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43D" w:rsidRPr="00CE7346" w:rsidRDefault="00CE7346" w:rsidP="00CE7346">
      <w:pPr>
        <w:autoSpaceDE w:val="0"/>
        <w:autoSpaceDN w:val="0"/>
        <w:adjustRightInd w:val="0"/>
        <w:spacing w:before="120" w:after="120" w:line="240" w:lineRule="auto"/>
        <w:jc w:val="both"/>
        <w:outlineLvl w:val="1"/>
        <w:rPr>
          <w:rFonts w:ascii="Times New Roman" w:hAnsi="Times New Roman"/>
          <w:b/>
          <w:bCs/>
          <w:sz w:val="36"/>
          <w:szCs w:val="36"/>
        </w:rPr>
      </w:pPr>
      <w:bookmarkStart w:id="0" w:name="_GoBack"/>
      <w:bookmarkEnd w:id="0"/>
      <w:r w:rsidRPr="00CE7346">
        <w:rPr>
          <w:rFonts w:ascii="Times New Roman" w:hAnsi="Times New Roman"/>
          <w:b/>
          <w:bCs/>
          <w:sz w:val="36"/>
          <w:szCs w:val="36"/>
        </w:rPr>
        <w:t>2. számú függelék</w:t>
      </w:r>
    </w:p>
    <w:p w:rsidR="00CE7346" w:rsidRPr="00CE7346" w:rsidRDefault="00CE7346" w:rsidP="00CE7346">
      <w:pPr>
        <w:autoSpaceDE w:val="0"/>
        <w:autoSpaceDN w:val="0"/>
        <w:adjustRightInd w:val="0"/>
        <w:spacing w:before="120" w:after="120" w:line="240" w:lineRule="auto"/>
        <w:jc w:val="both"/>
        <w:outlineLvl w:val="1"/>
        <w:rPr>
          <w:rFonts w:ascii="Times New Roman" w:hAnsi="Times New Roman"/>
          <w:b/>
          <w:bCs/>
          <w:sz w:val="36"/>
          <w:szCs w:val="36"/>
        </w:rPr>
      </w:pPr>
    </w:p>
    <w:p w:rsidR="000255AA" w:rsidRPr="00CE7346" w:rsidRDefault="000255AA" w:rsidP="00CE7346">
      <w:pPr>
        <w:spacing w:before="120" w:after="120" w:line="240" w:lineRule="auto"/>
        <w:jc w:val="center"/>
        <w:outlineLvl w:val="1"/>
        <w:rPr>
          <w:rFonts w:ascii="Times New Roman" w:eastAsia="Times New Roman" w:hAnsi="Times New Roman"/>
          <w:b/>
          <w:kern w:val="28"/>
          <w:sz w:val="32"/>
          <w:szCs w:val="32"/>
          <w:lang w:eastAsia="hu-HU"/>
        </w:rPr>
      </w:pPr>
      <w:r w:rsidRPr="00CE7346">
        <w:rPr>
          <w:rFonts w:ascii="Times New Roman" w:eastAsia="Times New Roman" w:hAnsi="Times New Roman"/>
          <w:b/>
          <w:kern w:val="28"/>
          <w:sz w:val="32"/>
          <w:szCs w:val="32"/>
          <w:lang w:eastAsia="hu-HU"/>
        </w:rPr>
        <w:t>A Harkányi Hírek Szerkesztőbizottságának ügyrendje</w:t>
      </w:r>
    </w:p>
    <w:p w:rsidR="000255AA" w:rsidRPr="00CE7346" w:rsidRDefault="000255AA" w:rsidP="00CE7346">
      <w:pPr>
        <w:spacing w:before="120" w:after="120" w:line="240" w:lineRule="auto"/>
        <w:jc w:val="both"/>
        <w:outlineLvl w:val="1"/>
        <w:rPr>
          <w:rFonts w:ascii="Times New Roman" w:eastAsia="Times New Roman" w:hAnsi="Times New Roman"/>
          <w:lang w:eastAsia="hu-HU"/>
        </w:rPr>
      </w:pPr>
    </w:p>
    <w:p w:rsidR="000255AA" w:rsidRPr="00CE7346" w:rsidRDefault="000255AA" w:rsidP="00CE7346">
      <w:p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A Harkányi Hírek</w:t>
      </w:r>
      <w:r w:rsidR="00CE7346">
        <w:rPr>
          <w:rFonts w:ascii="Times New Roman" w:eastAsia="Times New Roman" w:hAnsi="Times New Roman"/>
          <w:lang w:eastAsia="hu-HU"/>
        </w:rPr>
        <w:t xml:space="preserve"> S</w:t>
      </w:r>
      <w:r w:rsidRPr="00CE7346">
        <w:rPr>
          <w:rFonts w:ascii="Times New Roman" w:eastAsia="Times New Roman" w:hAnsi="Times New Roman"/>
          <w:lang w:eastAsia="hu-HU"/>
        </w:rPr>
        <w:t>zerkesztőbizottság ügyrendjét</w:t>
      </w:r>
      <w:r w:rsidR="00CE7346">
        <w:rPr>
          <w:rFonts w:ascii="Times New Roman" w:eastAsia="Times New Roman" w:hAnsi="Times New Roman"/>
          <w:lang w:eastAsia="hu-HU"/>
        </w:rPr>
        <w:t>,</w:t>
      </w:r>
      <w:r w:rsidRPr="00CE7346">
        <w:rPr>
          <w:rFonts w:ascii="Times New Roman" w:eastAsia="Times New Roman" w:hAnsi="Times New Roman"/>
          <w:lang w:eastAsia="hu-HU"/>
        </w:rPr>
        <w:t xml:space="preserve"> </w:t>
      </w:r>
      <w:r w:rsidR="00E82B4C" w:rsidRPr="00CE7346">
        <w:rPr>
          <w:rFonts w:ascii="Times New Roman" w:eastAsia="Times New Roman" w:hAnsi="Times New Roman"/>
          <w:lang w:eastAsia="hu-HU"/>
        </w:rPr>
        <w:t>tagjai az alábbiak szerint állapítják</w:t>
      </w:r>
      <w:r w:rsidR="00CE7346">
        <w:rPr>
          <w:rFonts w:ascii="Times New Roman" w:eastAsia="Times New Roman" w:hAnsi="Times New Roman"/>
          <w:lang w:eastAsia="hu-HU"/>
        </w:rPr>
        <w:t xml:space="preserve"> meg:</w:t>
      </w:r>
    </w:p>
    <w:p w:rsidR="000255AA" w:rsidRPr="00CE7346" w:rsidRDefault="000255AA" w:rsidP="00CE7346">
      <w:pPr>
        <w:numPr>
          <w:ilvl w:val="0"/>
          <w:numId w:val="11"/>
        </w:numPr>
        <w:spacing w:before="240" w:after="240" w:line="240" w:lineRule="auto"/>
        <w:ind w:left="0" w:firstLine="0"/>
        <w:jc w:val="both"/>
        <w:outlineLvl w:val="1"/>
        <w:rPr>
          <w:rFonts w:ascii="Times New Roman" w:eastAsia="Times New Roman" w:hAnsi="Times New Roman"/>
          <w:b/>
          <w:lang w:eastAsia="hu-HU"/>
        </w:rPr>
      </w:pPr>
      <w:r w:rsidRPr="00CE7346">
        <w:rPr>
          <w:rFonts w:ascii="Times New Roman" w:eastAsia="Times New Roman" w:hAnsi="Times New Roman"/>
          <w:b/>
          <w:lang w:eastAsia="hu-HU"/>
        </w:rPr>
        <w:t>A BIZOTTSÁG JOGÁLLÁSA, SZERVEZETE</w:t>
      </w:r>
    </w:p>
    <w:p w:rsidR="000255AA" w:rsidRPr="00CE7346" w:rsidRDefault="000255AA" w:rsidP="00CE7346">
      <w:pPr>
        <w:numPr>
          <w:ilvl w:val="0"/>
          <w:numId w:val="12"/>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A Bizottság neve: Harkányi Hírek Szerkesztőbizottság</w:t>
      </w:r>
      <w:r w:rsidR="00CE7346" w:rsidRPr="00CE7346">
        <w:rPr>
          <w:rFonts w:ascii="Times New Roman" w:eastAsia="Times New Roman" w:hAnsi="Times New Roman"/>
          <w:lang w:eastAsia="hu-HU"/>
        </w:rPr>
        <w:t>.</w:t>
      </w:r>
    </w:p>
    <w:p w:rsidR="000255AA" w:rsidRPr="00CE7346" w:rsidRDefault="000255AA" w:rsidP="00CE7346">
      <w:pPr>
        <w:numPr>
          <w:ilvl w:val="0"/>
          <w:numId w:val="12"/>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 xml:space="preserve">A Bizottság havi </w:t>
      </w:r>
      <w:r w:rsidR="00061F44" w:rsidRPr="00CE7346">
        <w:rPr>
          <w:rFonts w:ascii="Times New Roman" w:eastAsia="Times New Roman" w:hAnsi="Times New Roman"/>
          <w:lang w:eastAsia="hu-HU"/>
        </w:rPr>
        <w:t>rendszerességgel,</w:t>
      </w:r>
      <w:r w:rsidR="00DD0D06" w:rsidRPr="00CE7346">
        <w:rPr>
          <w:rFonts w:ascii="Times New Roman" w:eastAsia="Times New Roman" w:hAnsi="Times New Roman"/>
          <w:lang w:eastAsia="hu-HU"/>
        </w:rPr>
        <w:t xml:space="preserve"> </w:t>
      </w:r>
      <w:r w:rsidR="00061F44" w:rsidRPr="00CE7346">
        <w:rPr>
          <w:rFonts w:ascii="Times New Roman" w:eastAsia="Times New Roman" w:hAnsi="Times New Roman"/>
          <w:lang w:eastAsia="hu-HU"/>
        </w:rPr>
        <w:t xml:space="preserve">legalább </w:t>
      </w:r>
      <w:r w:rsidR="00DD0D06" w:rsidRPr="00CE7346">
        <w:rPr>
          <w:rFonts w:ascii="Times New Roman" w:eastAsia="Times New Roman" w:hAnsi="Times New Roman"/>
          <w:lang w:eastAsia="hu-HU"/>
        </w:rPr>
        <w:t>2</w:t>
      </w:r>
      <w:r w:rsidR="00576EA5" w:rsidRPr="00CE7346">
        <w:rPr>
          <w:rFonts w:ascii="Times New Roman" w:eastAsia="Times New Roman" w:hAnsi="Times New Roman"/>
          <w:lang w:eastAsia="hu-HU"/>
        </w:rPr>
        <w:t xml:space="preserve"> </w:t>
      </w:r>
      <w:r w:rsidR="00DD0D06" w:rsidRPr="00CE7346">
        <w:rPr>
          <w:rFonts w:ascii="Times New Roman" w:eastAsia="Times New Roman" w:hAnsi="Times New Roman"/>
          <w:lang w:eastAsia="hu-HU"/>
        </w:rPr>
        <w:t>alkalommal</w:t>
      </w:r>
      <w:r w:rsidRPr="00CE7346">
        <w:rPr>
          <w:rFonts w:ascii="Times New Roman" w:eastAsia="Times New Roman" w:hAnsi="Times New Roman"/>
          <w:lang w:eastAsia="hu-HU"/>
        </w:rPr>
        <w:t xml:space="preserve"> ülésezik, általában minden hónap </w:t>
      </w:r>
      <w:r w:rsidR="00DD0D06" w:rsidRPr="00CE7346">
        <w:rPr>
          <w:rFonts w:ascii="Times New Roman" w:eastAsia="Times New Roman" w:hAnsi="Times New Roman"/>
          <w:lang w:eastAsia="hu-HU"/>
        </w:rPr>
        <w:t>első és harmadik</w:t>
      </w:r>
      <w:r w:rsidRPr="00CE7346">
        <w:rPr>
          <w:rFonts w:ascii="Times New Roman" w:eastAsia="Times New Roman" w:hAnsi="Times New Roman"/>
          <w:lang w:eastAsia="hu-HU"/>
        </w:rPr>
        <w:t xml:space="preserve"> hétfőjén. Az ülést az Elnök hívja össze és vezeti. Az Elnök – távolléte, vagy akadályoztatása esetén - az ülés összehívásával és/vagy vezetésével más tagot is megbízhat.</w:t>
      </w:r>
    </w:p>
    <w:p w:rsidR="000255AA" w:rsidRPr="00CE7346" w:rsidRDefault="000255AA" w:rsidP="00CE7346">
      <w:pPr>
        <w:numPr>
          <w:ilvl w:val="0"/>
          <w:numId w:val="12"/>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A Bizottság döntéseit határozatba foglalja, egyéb ügyekben javaslatot készít, véleményt nyilvánít, állásfoglalást alakít ki. A Bizottság az elfogadott állásfoglalásokat, javaslatokat igény esetén tájékoztatásul az önkormányzat titkárságára is megküldi.</w:t>
      </w:r>
    </w:p>
    <w:p w:rsidR="000255AA" w:rsidRPr="00CE7346" w:rsidRDefault="000255AA" w:rsidP="00CE7346">
      <w:pPr>
        <w:numPr>
          <w:ilvl w:val="0"/>
          <w:numId w:val="11"/>
        </w:numPr>
        <w:spacing w:before="240" w:after="240" w:line="240" w:lineRule="auto"/>
        <w:ind w:left="0" w:firstLine="0"/>
        <w:jc w:val="both"/>
        <w:outlineLvl w:val="1"/>
        <w:rPr>
          <w:rFonts w:ascii="Times New Roman" w:eastAsia="Times New Roman" w:hAnsi="Times New Roman"/>
          <w:b/>
          <w:lang w:eastAsia="hu-HU"/>
        </w:rPr>
      </w:pPr>
      <w:r w:rsidRPr="00CE7346">
        <w:rPr>
          <w:rFonts w:ascii="Times New Roman" w:eastAsia="Times New Roman" w:hAnsi="Times New Roman"/>
          <w:b/>
          <w:lang w:eastAsia="hu-HU"/>
        </w:rPr>
        <w:t xml:space="preserve">A BIZOTTSÁG ÁLTALÁNOS FELADATAI, HATÁSKÖREI </w:t>
      </w:r>
    </w:p>
    <w:p w:rsidR="000255AA" w:rsidRPr="00CE7346" w:rsidRDefault="000255AA" w:rsidP="00CE7346">
      <w:pPr>
        <w:numPr>
          <w:ilvl w:val="0"/>
          <w:numId w:val="13"/>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 xml:space="preserve">A bizottság javaslatot tesz és meghatározza a Harkányi Hírek című nyomtatott kiadvány és az Új Harkányi Hírek </w:t>
      </w:r>
      <w:r w:rsidR="00DD0D06" w:rsidRPr="00CE7346">
        <w:rPr>
          <w:rFonts w:ascii="Times New Roman" w:eastAsia="Times New Roman" w:hAnsi="Times New Roman"/>
          <w:lang w:eastAsia="hu-HU"/>
        </w:rPr>
        <w:t xml:space="preserve">online </w:t>
      </w:r>
      <w:r w:rsidRPr="00CE7346">
        <w:rPr>
          <w:rFonts w:ascii="Times New Roman" w:eastAsia="Times New Roman" w:hAnsi="Times New Roman"/>
          <w:lang w:eastAsia="hu-HU"/>
        </w:rPr>
        <w:t xml:space="preserve">tervezhető tartalmát, ellenőrzi a sajtótevékenység céljának teljesülését. </w:t>
      </w:r>
    </w:p>
    <w:p w:rsidR="000255AA" w:rsidRPr="00CE7346" w:rsidRDefault="000255AA" w:rsidP="00CE7346">
      <w:pPr>
        <w:numPr>
          <w:ilvl w:val="0"/>
          <w:numId w:val="13"/>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A bizottság általános feladatai:</w:t>
      </w:r>
    </w:p>
    <w:p w:rsidR="000255AA" w:rsidRPr="00CE7346" w:rsidRDefault="000255AA" w:rsidP="00CE7346">
      <w:pPr>
        <w:numPr>
          <w:ilvl w:val="0"/>
          <w:numId w:val="14"/>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Felad</w:t>
      </w:r>
      <w:r w:rsidR="00E82B4C" w:rsidRPr="00CE7346">
        <w:rPr>
          <w:rFonts w:ascii="Times New Roman" w:eastAsia="Times New Roman" w:hAnsi="Times New Roman"/>
          <w:lang w:eastAsia="hu-HU"/>
        </w:rPr>
        <w:t>atkörében eljárva összegyűjti és rendszerezi a közérd</w:t>
      </w:r>
      <w:r w:rsidR="00495537" w:rsidRPr="00CE7346">
        <w:rPr>
          <w:rFonts w:ascii="Times New Roman" w:eastAsia="Times New Roman" w:hAnsi="Times New Roman"/>
          <w:lang w:eastAsia="hu-HU"/>
        </w:rPr>
        <w:t>eklődésre számot tartó, Harkány város</w:t>
      </w:r>
      <w:r w:rsidR="00E82B4C" w:rsidRPr="00CE7346">
        <w:rPr>
          <w:rFonts w:ascii="Times New Roman" w:eastAsia="Times New Roman" w:hAnsi="Times New Roman"/>
          <w:lang w:eastAsia="hu-HU"/>
        </w:rPr>
        <w:t xml:space="preserve"> mindennapjait érintő helyi jelentőségű információkat, eseményeket, rendezvények</w:t>
      </w:r>
      <w:r w:rsidR="00495537" w:rsidRPr="00CE7346">
        <w:rPr>
          <w:rFonts w:ascii="Times New Roman" w:eastAsia="Times New Roman" w:hAnsi="Times New Roman"/>
          <w:lang w:eastAsia="hu-HU"/>
        </w:rPr>
        <w:t>et és azok</w:t>
      </w:r>
      <w:r w:rsidR="00E82B4C" w:rsidRPr="00CE7346">
        <w:rPr>
          <w:rFonts w:ascii="Times New Roman" w:eastAsia="Times New Roman" w:hAnsi="Times New Roman"/>
          <w:lang w:eastAsia="hu-HU"/>
        </w:rPr>
        <w:t xml:space="preserve"> időpontjait; valamint meghatározza a Harkányi Hírek és az Új harkányi Hírek </w:t>
      </w:r>
      <w:r w:rsidR="00DD0D06" w:rsidRPr="00CE7346">
        <w:rPr>
          <w:rFonts w:ascii="Times New Roman" w:eastAsia="Times New Roman" w:hAnsi="Times New Roman"/>
          <w:lang w:eastAsia="hu-HU"/>
        </w:rPr>
        <w:t xml:space="preserve">online </w:t>
      </w:r>
      <w:r w:rsidR="00E82B4C" w:rsidRPr="00CE7346">
        <w:rPr>
          <w:rFonts w:ascii="Times New Roman" w:eastAsia="Times New Roman" w:hAnsi="Times New Roman"/>
          <w:lang w:eastAsia="hu-HU"/>
        </w:rPr>
        <w:t>tartalmát.</w:t>
      </w:r>
    </w:p>
    <w:p w:rsidR="000255AA" w:rsidRPr="00CE7346" w:rsidRDefault="000255AA" w:rsidP="00CE7346">
      <w:pPr>
        <w:numPr>
          <w:ilvl w:val="0"/>
          <w:numId w:val="14"/>
        </w:numPr>
        <w:spacing w:before="120" w:after="120" w:line="240" w:lineRule="auto"/>
        <w:ind w:left="357"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Közreműködik a tevékenysé</w:t>
      </w:r>
      <w:r w:rsidR="00E82B4C" w:rsidRPr="00CE7346">
        <w:rPr>
          <w:rFonts w:ascii="Times New Roman" w:eastAsia="Times New Roman" w:hAnsi="Times New Roman"/>
          <w:lang w:eastAsia="hu-HU"/>
        </w:rPr>
        <w:t>gi köréhez tartozó</w:t>
      </w:r>
      <w:r w:rsidR="00495537" w:rsidRPr="00CE7346">
        <w:rPr>
          <w:rFonts w:ascii="Times New Roman" w:eastAsia="Times New Roman" w:hAnsi="Times New Roman"/>
          <w:lang w:eastAsia="hu-HU"/>
        </w:rPr>
        <w:t>,</w:t>
      </w:r>
      <w:r w:rsidR="00E82B4C" w:rsidRPr="00CE7346">
        <w:rPr>
          <w:rFonts w:ascii="Times New Roman" w:eastAsia="Times New Roman" w:hAnsi="Times New Roman"/>
          <w:lang w:eastAsia="hu-HU"/>
        </w:rPr>
        <w:t xml:space="preserve"> Harkány várost érintő</w:t>
      </w:r>
      <w:r w:rsidRPr="00CE7346">
        <w:rPr>
          <w:rFonts w:ascii="Times New Roman" w:eastAsia="Times New Roman" w:hAnsi="Times New Roman"/>
          <w:lang w:eastAsia="hu-HU"/>
        </w:rPr>
        <w:t xml:space="preserve"> kommunikációs tevékenységek kidolgozásában, előkészítésében. </w:t>
      </w:r>
    </w:p>
    <w:p w:rsidR="00576EA5" w:rsidRPr="00CE7346" w:rsidRDefault="000255AA" w:rsidP="00CE7346">
      <w:pPr>
        <w:numPr>
          <w:ilvl w:val="0"/>
          <w:numId w:val="14"/>
        </w:num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Elfogadja és értékeli a lap/lapok főszerkesztőjének/főszerkesztőinek éves beszámolóját.</w:t>
      </w:r>
      <w:r w:rsidR="00DD0D06" w:rsidRPr="00CE7346">
        <w:rPr>
          <w:rFonts w:ascii="Times New Roman" w:eastAsia="Times New Roman" w:hAnsi="Times New Roman"/>
          <w:lang w:eastAsia="hu-HU"/>
        </w:rPr>
        <w:t xml:space="preserve"> </w:t>
      </w:r>
    </w:p>
    <w:p w:rsidR="00576EA5" w:rsidRPr="00CE7346" w:rsidRDefault="00DD0D06" w:rsidP="00CE7346">
      <w:p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Főszerkesztő:</w:t>
      </w:r>
      <w:r w:rsidR="00CE7346" w:rsidRPr="00CE7346">
        <w:rPr>
          <w:rFonts w:ascii="Times New Roman" w:eastAsia="Times New Roman" w:hAnsi="Times New Roman"/>
          <w:lang w:eastAsia="hu-HU"/>
        </w:rPr>
        <w:t xml:space="preserve"> </w:t>
      </w:r>
      <w:r w:rsidRPr="00CE7346">
        <w:rPr>
          <w:rFonts w:ascii="Times New Roman" w:eastAsia="Times New Roman" w:hAnsi="Times New Roman"/>
          <w:lang w:eastAsia="hu-HU"/>
        </w:rPr>
        <w:t>...............................</w:t>
      </w:r>
      <w:r w:rsidR="00CE7346">
        <w:rPr>
          <w:rFonts w:ascii="Times New Roman" w:eastAsia="Times New Roman" w:hAnsi="Times New Roman"/>
          <w:lang w:eastAsia="hu-HU"/>
        </w:rPr>
        <w:t>......online.</w:t>
      </w:r>
    </w:p>
    <w:p w:rsidR="000255AA" w:rsidRPr="00CE7346" w:rsidRDefault="00576EA5" w:rsidP="00CE7346">
      <w:p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F</w:t>
      </w:r>
      <w:r w:rsidR="00DD0D06" w:rsidRPr="00CE7346">
        <w:rPr>
          <w:rFonts w:ascii="Times New Roman" w:eastAsia="Times New Roman" w:hAnsi="Times New Roman"/>
          <w:lang w:eastAsia="hu-HU"/>
        </w:rPr>
        <w:t>őszerkesztő:</w:t>
      </w:r>
      <w:r w:rsidR="00CE7346" w:rsidRPr="00CE7346">
        <w:rPr>
          <w:rFonts w:ascii="Times New Roman" w:eastAsia="Times New Roman" w:hAnsi="Times New Roman"/>
          <w:lang w:eastAsia="hu-HU"/>
        </w:rPr>
        <w:t xml:space="preserve"> </w:t>
      </w:r>
      <w:r w:rsidR="00DD0D06" w:rsidRPr="00CE7346">
        <w:rPr>
          <w:rFonts w:ascii="Times New Roman" w:eastAsia="Times New Roman" w:hAnsi="Times New Roman"/>
          <w:lang w:eastAsia="hu-HU"/>
        </w:rPr>
        <w:t>.....................</w:t>
      </w:r>
      <w:r w:rsidRPr="00CE7346">
        <w:rPr>
          <w:rFonts w:ascii="Times New Roman" w:eastAsia="Times New Roman" w:hAnsi="Times New Roman"/>
          <w:lang w:eastAsia="hu-HU"/>
        </w:rPr>
        <w:t>................nyomtatott</w:t>
      </w:r>
      <w:r w:rsidR="00CE7346">
        <w:rPr>
          <w:rFonts w:ascii="Times New Roman" w:eastAsia="Times New Roman" w:hAnsi="Times New Roman"/>
          <w:lang w:eastAsia="hu-HU"/>
        </w:rPr>
        <w:t>.</w:t>
      </w:r>
    </w:p>
    <w:p w:rsidR="00CE7346" w:rsidRDefault="00225829" w:rsidP="00CE7346">
      <w:pPr>
        <w:numPr>
          <w:ilvl w:val="0"/>
          <w:numId w:val="14"/>
        </w:num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A bizottság döntése során értékeli a főszerkesztő által kijelölt témát, a témában született cikket, fotókat és döntése következményeként megjelenésre javasolja vagy elveti. Az online formátum esetében megjelenés előtt a főszerkesztő online megküldi a szerkesztőbizottság tagjai számára a megjelenítésre szánt anyagot, s az elnök plusz egy tag pozitív tag visszajelzését követően jeleníti meg. A nyomtatott sajtó esetében a szerkesztőbizottság a hónap harmadik hetében tartott bizottsági ülésen vélelmezi a már online megjelent anyagokat, dönt esetleges írott megjelenéséről, valamint újabb téma megjelöléséről. Az újság nyomdai leadása általában minden hó harmadik hetének csütörtöke. Nyomdai leadás előtt az elnök plusz egy tag pozitív visszajelzése esetén adható le nyomdai elkészítésre az újság.</w:t>
      </w:r>
    </w:p>
    <w:p w:rsidR="000255AA" w:rsidRPr="00CE7346" w:rsidRDefault="00CE7346" w:rsidP="0059533A">
      <w:pPr>
        <w:numPr>
          <w:ilvl w:val="0"/>
          <w:numId w:val="11"/>
        </w:numPr>
        <w:spacing w:before="240" w:after="240" w:line="240" w:lineRule="auto"/>
        <w:ind w:left="0" w:firstLine="0"/>
        <w:jc w:val="both"/>
        <w:outlineLvl w:val="1"/>
        <w:rPr>
          <w:rFonts w:ascii="Times New Roman" w:eastAsia="Times New Roman" w:hAnsi="Times New Roman"/>
          <w:b/>
          <w:lang w:eastAsia="hu-HU"/>
        </w:rPr>
      </w:pPr>
      <w:r w:rsidRPr="00CE7346">
        <w:rPr>
          <w:rFonts w:ascii="Times New Roman" w:eastAsia="Times New Roman" w:hAnsi="Times New Roman"/>
          <w:lang w:eastAsia="hu-HU"/>
        </w:rPr>
        <w:br w:type="page"/>
      </w:r>
      <w:r w:rsidR="000255AA" w:rsidRPr="00CE7346">
        <w:rPr>
          <w:rFonts w:ascii="Times New Roman" w:eastAsia="Times New Roman" w:hAnsi="Times New Roman"/>
          <w:b/>
          <w:lang w:eastAsia="hu-HU"/>
        </w:rPr>
        <w:lastRenderedPageBreak/>
        <w:t>A BIZOTTSÁG FELÉPÍTÉSE, MŰKÖDÉSI RENDJE</w:t>
      </w:r>
    </w:p>
    <w:p w:rsidR="000255AA" w:rsidRPr="00CE7346" w:rsidRDefault="000255AA" w:rsidP="00CE7346">
      <w:pPr>
        <w:numPr>
          <w:ilvl w:val="0"/>
          <w:numId w:val="16"/>
        </w:numPr>
        <w:tabs>
          <w:tab w:val="left" w:pos="426"/>
        </w:tabs>
        <w:spacing w:before="120" w:after="120" w:line="240" w:lineRule="auto"/>
        <w:ind w:left="0"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 xml:space="preserve">A bizottság 6 </w:t>
      </w:r>
      <w:r w:rsidR="00E82B4C" w:rsidRPr="00CE7346">
        <w:rPr>
          <w:rFonts w:ascii="Times New Roman" w:eastAsia="Times New Roman" w:hAnsi="Times New Roman"/>
          <w:lang w:eastAsia="hu-HU"/>
        </w:rPr>
        <w:t>tagból áll, amelynek tagjai az önkormányzat egyetértésével delegálhatóak; a bizottság elnökét Harkány Város Önkormányzat képviselő-testülete delegálja.</w:t>
      </w:r>
    </w:p>
    <w:p w:rsidR="000255AA" w:rsidRPr="00CE7346" w:rsidRDefault="000255AA" w:rsidP="00CE7346">
      <w:pPr>
        <w:widowControl w:val="0"/>
        <w:numPr>
          <w:ilvl w:val="0"/>
          <w:numId w:val="16"/>
        </w:numPr>
        <w:adjustRightInd w:val="0"/>
        <w:spacing w:before="120" w:after="120" w:line="240" w:lineRule="auto"/>
        <w:ind w:left="0" w:firstLine="0"/>
        <w:jc w:val="both"/>
        <w:textAlignment w:val="baseline"/>
        <w:outlineLvl w:val="1"/>
        <w:rPr>
          <w:rFonts w:ascii="Times New Roman" w:eastAsia="Times New Roman" w:hAnsi="Times New Roman"/>
          <w:lang w:eastAsia="hu-HU"/>
        </w:rPr>
      </w:pPr>
      <w:r w:rsidRPr="00CE7346">
        <w:rPr>
          <w:rFonts w:ascii="Times New Roman" w:eastAsia="Times New Roman" w:hAnsi="Times New Roman"/>
          <w:lang w:eastAsia="hu-HU"/>
        </w:rPr>
        <w:t>A bizottság tagjainak jo</w:t>
      </w:r>
      <w:r w:rsidR="00495537" w:rsidRPr="00CE7346">
        <w:rPr>
          <w:rFonts w:ascii="Times New Roman" w:eastAsia="Times New Roman" w:hAnsi="Times New Roman"/>
          <w:lang w:eastAsia="hu-HU"/>
        </w:rPr>
        <w:t>gai és kötelezettségei azonosak, a tagok egy-egy szavazattal rendelkeznek.</w:t>
      </w:r>
    </w:p>
    <w:p w:rsidR="000255AA" w:rsidRPr="00CE7346" w:rsidRDefault="000255AA" w:rsidP="00CE7346">
      <w:pPr>
        <w:widowControl w:val="0"/>
        <w:numPr>
          <w:ilvl w:val="0"/>
          <w:numId w:val="16"/>
        </w:numPr>
        <w:adjustRightInd w:val="0"/>
        <w:spacing w:before="120" w:after="120" w:line="240" w:lineRule="auto"/>
        <w:ind w:left="0" w:firstLine="0"/>
        <w:jc w:val="both"/>
        <w:textAlignment w:val="baseline"/>
        <w:outlineLvl w:val="1"/>
        <w:rPr>
          <w:rFonts w:ascii="Times New Roman" w:eastAsia="Times New Roman" w:hAnsi="Times New Roman"/>
          <w:lang w:eastAsia="hu-HU"/>
        </w:rPr>
      </w:pPr>
      <w:r w:rsidRPr="00CE7346">
        <w:rPr>
          <w:rFonts w:ascii="Times New Roman" w:eastAsia="Times New Roman" w:hAnsi="Times New Roman"/>
          <w:lang w:eastAsia="hu-HU"/>
        </w:rPr>
        <w:t xml:space="preserve">A bizottság feladatkörét ülésein gyakorolja. Az ülést a bizottság elnöke hívja össze. A bizottság ülését </w:t>
      </w:r>
      <w:r w:rsidR="00E82B4C" w:rsidRPr="00CE7346">
        <w:rPr>
          <w:rFonts w:ascii="Times New Roman" w:eastAsia="Times New Roman" w:hAnsi="Times New Roman"/>
          <w:lang w:eastAsia="hu-HU"/>
        </w:rPr>
        <w:t xml:space="preserve">legalább két szerkesztőbizottsági tag </w:t>
      </w:r>
      <w:r w:rsidRPr="00CE7346">
        <w:rPr>
          <w:rFonts w:ascii="Times New Roman" w:eastAsia="Times New Roman" w:hAnsi="Times New Roman"/>
          <w:lang w:eastAsia="hu-HU"/>
        </w:rPr>
        <w:t>indítványára is össze kell hívni.</w:t>
      </w:r>
    </w:p>
    <w:p w:rsidR="000255AA" w:rsidRPr="00CE7346" w:rsidRDefault="000255AA" w:rsidP="00CE7346">
      <w:pPr>
        <w:widowControl w:val="0"/>
        <w:numPr>
          <w:ilvl w:val="0"/>
          <w:numId w:val="16"/>
        </w:numPr>
        <w:adjustRightInd w:val="0"/>
        <w:spacing w:before="120" w:after="120" w:line="240" w:lineRule="auto"/>
        <w:ind w:left="0" w:firstLine="0"/>
        <w:jc w:val="both"/>
        <w:textAlignment w:val="baseline"/>
        <w:outlineLvl w:val="1"/>
        <w:rPr>
          <w:rFonts w:ascii="Times New Roman" w:eastAsia="Times New Roman" w:hAnsi="Times New Roman"/>
          <w:lang w:eastAsia="hu-HU"/>
        </w:rPr>
      </w:pPr>
      <w:r w:rsidRPr="00CE7346">
        <w:rPr>
          <w:rFonts w:ascii="Times New Roman" w:eastAsia="Times New Roman" w:hAnsi="Times New Roman"/>
          <w:lang w:eastAsia="hu-HU"/>
        </w:rPr>
        <w:t>A bizottság ülésén</w:t>
      </w:r>
      <w:r w:rsidR="00E82B4C" w:rsidRPr="00CE7346">
        <w:rPr>
          <w:rFonts w:ascii="Times New Roman" w:eastAsia="Times New Roman" w:hAnsi="Times New Roman"/>
          <w:lang w:eastAsia="hu-HU"/>
        </w:rPr>
        <w:t xml:space="preserve"> állandó meghívottként,</w:t>
      </w:r>
      <w:r w:rsidRPr="00CE7346">
        <w:rPr>
          <w:rFonts w:ascii="Times New Roman" w:eastAsia="Times New Roman" w:hAnsi="Times New Roman"/>
          <w:lang w:eastAsia="hu-HU"/>
        </w:rPr>
        <w:t xml:space="preserve"> </w:t>
      </w:r>
      <w:r w:rsidR="00ED29C0" w:rsidRPr="00CE7346">
        <w:rPr>
          <w:rFonts w:ascii="Times New Roman" w:eastAsia="Times New Roman" w:hAnsi="Times New Roman"/>
          <w:lang w:eastAsia="hu-HU"/>
        </w:rPr>
        <w:t xml:space="preserve">szavazati jog nélkül, </w:t>
      </w:r>
      <w:r w:rsidRPr="00CE7346">
        <w:rPr>
          <w:rFonts w:ascii="Times New Roman" w:eastAsia="Times New Roman" w:hAnsi="Times New Roman"/>
          <w:lang w:eastAsia="hu-HU"/>
        </w:rPr>
        <w:t>tanácskozási joggal részt vehet</w:t>
      </w:r>
      <w:r w:rsidR="00E82B4C" w:rsidRPr="00CE7346">
        <w:rPr>
          <w:rFonts w:ascii="Times New Roman" w:eastAsia="Times New Roman" w:hAnsi="Times New Roman"/>
          <w:lang w:eastAsia="hu-HU"/>
        </w:rPr>
        <w:t xml:space="preserve">nek a helyben működő </w:t>
      </w:r>
      <w:r w:rsidR="00ED29C0" w:rsidRPr="00CE7346">
        <w:rPr>
          <w:rFonts w:ascii="Times New Roman" w:eastAsia="Times New Roman" w:hAnsi="Times New Roman"/>
          <w:lang w:eastAsia="hu-HU"/>
        </w:rPr>
        <w:t>intézmények, költségvetési szervek vezetői, vagy képviselői, a települési önkormányzat polgármestere, alpolgármestere, vagy a hivatal képviselője,</w:t>
      </w:r>
      <w:r w:rsidRPr="00CE7346">
        <w:rPr>
          <w:rFonts w:ascii="Times New Roman" w:eastAsia="Times New Roman" w:hAnsi="Times New Roman"/>
          <w:lang w:eastAsia="hu-HU"/>
        </w:rPr>
        <w:t xml:space="preserve"> </w:t>
      </w:r>
      <w:r w:rsidR="00ED29C0" w:rsidRPr="00CE7346">
        <w:rPr>
          <w:rFonts w:ascii="Times New Roman" w:eastAsia="Times New Roman" w:hAnsi="Times New Roman"/>
          <w:lang w:eastAsia="hu-HU"/>
        </w:rPr>
        <w:t xml:space="preserve">a gyógyfürdő és </w:t>
      </w:r>
      <w:r w:rsidR="00CE7346" w:rsidRPr="00CE7346">
        <w:rPr>
          <w:rFonts w:ascii="Times New Roman" w:eastAsia="Times New Roman" w:hAnsi="Times New Roman"/>
          <w:lang w:eastAsia="hu-HU"/>
        </w:rPr>
        <w:t>gyógy kórház</w:t>
      </w:r>
      <w:r w:rsidR="00ED29C0" w:rsidRPr="00CE7346">
        <w:rPr>
          <w:rFonts w:ascii="Times New Roman" w:eastAsia="Times New Roman" w:hAnsi="Times New Roman"/>
          <w:lang w:eastAsia="hu-HU"/>
        </w:rPr>
        <w:t xml:space="preserve"> vezetője vagy képviselője, a helyben működő civil szervezetek vezetői vagy képviselői illetve az egyházak képviselői; és bármely olyan további személy, </w:t>
      </w:r>
      <w:r w:rsidRPr="00CE7346">
        <w:rPr>
          <w:rFonts w:ascii="Times New Roman" w:eastAsia="Times New Roman" w:hAnsi="Times New Roman"/>
          <w:lang w:eastAsia="hu-HU"/>
        </w:rPr>
        <w:t>akit a bizottság elnöke az ülésre meghív.</w:t>
      </w:r>
    </w:p>
    <w:p w:rsidR="000255AA" w:rsidRPr="00CE7346" w:rsidRDefault="000255AA" w:rsidP="00CE7346">
      <w:pPr>
        <w:widowControl w:val="0"/>
        <w:numPr>
          <w:ilvl w:val="0"/>
          <w:numId w:val="16"/>
        </w:numPr>
        <w:adjustRightInd w:val="0"/>
        <w:spacing w:before="120" w:after="120" w:line="240" w:lineRule="auto"/>
        <w:ind w:left="0" w:firstLine="0"/>
        <w:jc w:val="both"/>
        <w:textAlignment w:val="baseline"/>
        <w:outlineLvl w:val="1"/>
        <w:rPr>
          <w:rFonts w:ascii="Times New Roman" w:eastAsia="Times New Roman" w:hAnsi="Times New Roman"/>
          <w:lang w:eastAsia="hu-HU"/>
        </w:rPr>
      </w:pPr>
      <w:r w:rsidRPr="00CE7346">
        <w:rPr>
          <w:rFonts w:ascii="Times New Roman" w:eastAsia="Times New Roman" w:hAnsi="Times New Roman"/>
          <w:lang w:eastAsia="hu-HU"/>
        </w:rPr>
        <w:t>A bizottság határozatképes</w:t>
      </w:r>
      <w:r w:rsidR="00ED29C0" w:rsidRPr="00CE7346">
        <w:rPr>
          <w:rFonts w:ascii="Times New Roman" w:eastAsia="Times New Roman" w:hAnsi="Times New Roman"/>
          <w:lang w:eastAsia="hu-HU"/>
        </w:rPr>
        <w:t>, ha az ülésen a tagok több, mint a fele jelen van. A bizottság döntéseit egyszerű szótöbbséggel hozza, a döntés a jelenlévő tagok több mint a felének támogatása esetén hozható meg</w:t>
      </w:r>
      <w:r w:rsidRPr="00CE7346">
        <w:rPr>
          <w:rFonts w:ascii="Times New Roman" w:eastAsia="Times New Roman" w:hAnsi="Times New Roman"/>
          <w:lang w:eastAsia="hu-HU"/>
        </w:rPr>
        <w:t>. Szavazategyenlőség esetén az elnök szavazata dönt.</w:t>
      </w:r>
    </w:p>
    <w:p w:rsidR="000255AA" w:rsidRPr="00CE7346" w:rsidRDefault="00ED29C0" w:rsidP="00CE7346">
      <w:pPr>
        <w:widowControl w:val="0"/>
        <w:numPr>
          <w:ilvl w:val="0"/>
          <w:numId w:val="16"/>
        </w:numPr>
        <w:adjustRightInd w:val="0"/>
        <w:spacing w:before="120" w:after="120" w:line="240" w:lineRule="auto"/>
        <w:ind w:left="0" w:firstLine="0"/>
        <w:jc w:val="both"/>
        <w:textAlignment w:val="baseline"/>
        <w:outlineLvl w:val="1"/>
        <w:rPr>
          <w:rFonts w:ascii="Times New Roman" w:eastAsia="Times New Roman" w:hAnsi="Times New Roman"/>
          <w:lang w:eastAsia="hu-HU"/>
        </w:rPr>
      </w:pPr>
      <w:r w:rsidRPr="00CE7346">
        <w:rPr>
          <w:rFonts w:ascii="Times New Roman" w:eastAsia="Times New Roman" w:hAnsi="Times New Roman"/>
          <w:lang w:eastAsia="hu-HU"/>
        </w:rPr>
        <w:t>A bizottság elnöke gondoskodik</w:t>
      </w:r>
      <w:r w:rsidR="000255AA" w:rsidRPr="00CE7346">
        <w:rPr>
          <w:rFonts w:ascii="Times New Roman" w:eastAsia="Times New Roman" w:hAnsi="Times New Roman"/>
          <w:lang w:eastAsia="hu-HU"/>
        </w:rPr>
        <w:t xml:space="preserve"> az ülés összehívásával, levezetésével, a jegyzőkönyv aláírásával kap</w:t>
      </w:r>
      <w:r w:rsidR="00495537" w:rsidRPr="00CE7346">
        <w:rPr>
          <w:rFonts w:ascii="Times New Roman" w:eastAsia="Times New Roman" w:hAnsi="Times New Roman"/>
          <w:lang w:eastAsia="hu-HU"/>
        </w:rPr>
        <w:t>csolatos teendők ellátásáról. A bizottságot elegendő rövid úton, e-mailen összehívni, az ülés helyét és időpontját tartalmazó meghívó egyidejű kiküldésével.</w:t>
      </w:r>
    </w:p>
    <w:p w:rsidR="000255AA" w:rsidRPr="00CE7346" w:rsidRDefault="000255AA" w:rsidP="00CE7346">
      <w:pPr>
        <w:numPr>
          <w:ilvl w:val="0"/>
          <w:numId w:val="16"/>
        </w:numPr>
        <w:spacing w:before="120" w:after="120" w:line="240" w:lineRule="auto"/>
        <w:ind w:left="0" w:firstLine="0"/>
        <w:jc w:val="both"/>
        <w:outlineLvl w:val="1"/>
        <w:rPr>
          <w:rFonts w:ascii="Times New Roman" w:eastAsia="Times New Roman" w:hAnsi="Times New Roman"/>
          <w:lang w:eastAsia="hu-HU"/>
        </w:rPr>
      </w:pPr>
      <w:r w:rsidRPr="00CE7346">
        <w:rPr>
          <w:rFonts w:ascii="Times New Roman" w:eastAsia="Times New Roman" w:hAnsi="Times New Roman"/>
          <w:lang w:eastAsia="hu-HU"/>
        </w:rPr>
        <w:t>A bizottság üléséről elektronikus jegyzőkönyv készül, mely tartalmazza a tárgyalt napirendi pontokat, a tanácskozás lényegét és a hozott döntéseket is. A jegyzőkönyv bárki számára hozzáférhető módon, internetes felületen kerül tárolásra.</w:t>
      </w:r>
    </w:p>
    <w:p w:rsidR="000255AA" w:rsidRDefault="000255AA" w:rsidP="00CE7346">
      <w:pPr>
        <w:spacing w:before="120" w:after="120" w:line="240" w:lineRule="auto"/>
        <w:jc w:val="both"/>
        <w:outlineLvl w:val="1"/>
        <w:rPr>
          <w:rFonts w:ascii="Times New Roman" w:eastAsia="Times New Roman" w:hAnsi="Times New Roman"/>
          <w:lang w:eastAsia="hu-HU"/>
        </w:rPr>
      </w:pPr>
    </w:p>
    <w:p w:rsidR="00CE7346" w:rsidRPr="00CE7346" w:rsidRDefault="00CE7346" w:rsidP="00CE7346">
      <w:pPr>
        <w:spacing w:before="120" w:after="120" w:line="240" w:lineRule="auto"/>
        <w:jc w:val="both"/>
        <w:outlineLvl w:val="1"/>
        <w:rPr>
          <w:rFonts w:ascii="Times New Roman" w:eastAsia="Times New Roman" w:hAnsi="Times New Roman"/>
          <w:lang w:eastAsia="hu-HU"/>
        </w:rPr>
      </w:pPr>
    </w:p>
    <w:p w:rsidR="000255AA" w:rsidRPr="00CE7346" w:rsidRDefault="000255AA" w:rsidP="00CE7346">
      <w:p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 xml:space="preserve">Harkány, </w:t>
      </w:r>
      <w:r w:rsidRPr="00CE7346">
        <w:rPr>
          <w:rFonts w:ascii="Times New Roman" w:eastAsia="Times New Roman" w:hAnsi="Times New Roman"/>
          <w:highlight w:val="yellow"/>
          <w:lang w:eastAsia="hu-HU"/>
        </w:rPr>
        <w:t>2016. január …..</w:t>
      </w:r>
    </w:p>
    <w:p w:rsidR="000255AA" w:rsidRDefault="000255AA" w:rsidP="00CE7346">
      <w:pPr>
        <w:spacing w:before="120" w:after="120" w:line="240" w:lineRule="auto"/>
        <w:jc w:val="both"/>
        <w:outlineLvl w:val="1"/>
        <w:rPr>
          <w:rFonts w:ascii="Times New Roman" w:eastAsia="Times New Roman" w:hAnsi="Times New Roman"/>
          <w:lang w:eastAsia="hu-HU"/>
        </w:rPr>
      </w:pPr>
    </w:p>
    <w:p w:rsidR="00CE7346" w:rsidRPr="00CE7346" w:rsidRDefault="00CE7346" w:rsidP="00CE7346">
      <w:pPr>
        <w:spacing w:before="120" w:after="120" w:line="240" w:lineRule="auto"/>
        <w:jc w:val="both"/>
        <w:outlineLvl w:val="1"/>
        <w:rPr>
          <w:rFonts w:ascii="Times New Roman" w:eastAsia="Times New Roman" w:hAnsi="Times New Roman"/>
          <w:lang w:eastAsia="hu-HU"/>
        </w:rPr>
      </w:pPr>
    </w:p>
    <w:p w:rsidR="00495537" w:rsidRPr="00CE7346" w:rsidRDefault="00495537" w:rsidP="00CE7346">
      <w:pPr>
        <w:spacing w:before="120" w:after="120" w:line="240" w:lineRule="auto"/>
        <w:jc w:val="both"/>
        <w:outlineLvl w:val="1"/>
        <w:rPr>
          <w:rFonts w:ascii="Times New Roman" w:eastAsia="Times New Roman" w:hAnsi="Times New Roman"/>
          <w:lang w:eastAsia="hu-HU"/>
        </w:rPr>
      </w:pPr>
      <w:r w:rsidRPr="00CE7346">
        <w:rPr>
          <w:rFonts w:ascii="Times New Roman" w:eastAsia="Times New Roman" w:hAnsi="Times New Roman"/>
          <w:lang w:eastAsia="hu-HU"/>
        </w:rPr>
        <w:t xml:space="preserve">Jelen ügyrendet a </w:t>
      </w:r>
      <w:r w:rsidRPr="00CE7346">
        <w:rPr>
          <w:rFonts w:ascii="Times New Roman" w:eastAsia="Times New Roman" w:hAnsi="Times New Roman"/>
          <w:highlight w:val="yellow"/>
          <w:lang w:eastAsia="hu-HU"/>
        </w:rPr>
        <w:t>Szerkesztőbizottság ………….</w:t>
      </w:r>
      <w:r w:rsidR="00061F44" w:rsidRPr="00CE7346">
        <w:rPr>
          <w:rFonts w:ascii="Times New Roman" w:eastAsia="Times New Roman" w:hAnsi="Times New Roman"/>
          <w:highlight w:val="yellow"/>
          <w:lang w:eastAsia="hu-HU"/>
        </w:rPr>
        <w:t xml:space="preserve"> </w:t>
      </w:r>
      <w:r w:rsidRPr="00CE7346">
        <w:rPr>
          <w:rFonts w:ascii="Times New Roman" w:eastAsia="Times New Roman" w:hAnsi="Times New Roman"/>
          <w:highlight w:val="yellow"/>
          <w:lang w:eastAsia="hu-HU"/>
        </w:rPr>
        <w:t>napj</w:t>
      </w:r>
      <w:r w:rsidR="00061F44" w:rsidRPr="00CE7346">
        <w:rPr>
          <w:rFonts w:ascii="Times New Roman" w:eastAsia="Times New Roman" w:hAnsi="Times New Roman"/>
          <w:highlight w:val="yellow"/>
          <w:lang w:eastAsia="hu-HU"/>
        </w:rPr>
        <w:t>án megtartott ülésén fogadta el!</w:t>
      </w:r>
    </w:p>
    <w:p w:rsidR="00495537" w:rsidRPr="00CE7346" w:rsidRDefault="00495537" w:rsidP="00CE7346">
      <w:pPr>
        <w:spacing w:before="120" w:after="120" w:line="240" w:lineRule="auto"/>
        <w:jc w:val="both"/>
        <w:outlineLvl w:val="1"/>
        <w:rPr>
          <w:rFonts w:ascii="Times New Roman" w:eastAsia="Times New Roman" w:hAnsi="Times New Roman"/>
          <w:lang w:eastAsia="hu-HU"/>
        </w:rPr>
      </w:pPr>
    </w:p>
    <w:p w:rsidR="00CE7346" w:rsidRDefault="00CE7346" w:rsidP="00CE7346">
      <w:pPr>
        <w:spacing w:before="120" w:after="120" w:line="240" w:lineRule="auto"/>
        <w:jc w:val="both"/>
        <w:outlineLvl w:val="1"/>
        <w:rPr>
          <w:rFonts w:ascii="Times New Roman" w:eastAsia="Times New Roman" w:hAnsi="Times New Roman"/>
          <w:lang w:eastAsia="hu-HU"/>
        </w:rPr>
      </w:pPr>
    </w:p>
    <w:p w:rsidR="00CE7346" w:rsidRDefault="00CE7346" w:rsidP="00CE7346">
      <w:pPr>
        <w:spacing w:before="120" w:after="120" w:line="240" w:lineRule="auto"/>
        <w:jc w:val="both"/>
        <w:outlineLvl w:val="1"/>
        <w:rPr>
          <w:rFonts w:ascii="Times New Roman" w:eastAsia="Times New Roman" w:hAnsi="Times New Roman"/>
          <w:lang w:eastAsia="hu-HU"/>
        </w:rPr>
      </w:pPr>
    </w:p>
    <w:p w:rsidR="00CE7346" w:rsidRPr="00CE7346" w:rsidRDefault="00CE7346" w:rsidP="00CE7346">
      <w:pPr>
        <w:spacing w:before="120" w:after="120" w:line="240" w:lineRule="auto"/>
        <w:jc w:val="both"/>
        <w:outlineLvl w:val="1"/>
        <w:rPr>
          <w:rFonts w:ascii="Times New Roman" w:eastAsia="Times New Roman" w:hAnsi="Times New Roman"/>
          <w:lang w:eastAsia="hu-HU"/>
        </w:rPr>
      </w:pPr>
      <w:r>
        <w:rPr>
          <w:rFonts w:ascii="Times New Roman" w:eastAsia="Times New Roman" w:hAnsi="Times New Roman"/>
          <w:lang w:eastAsia="hu-HU"/>
        </w:rPr>
        <w:t xml:space="preserve">Aláírás - </w:t>
      </w:r>
      <w:r w:rsidR="00A037C9" w:rsidRPr="00CE7346">
        <w:rPr>
          <w:rFonts w:ascii="Times New Roman" w:eastAsia="Times New Roman" w:hAnsi="Times New Roman"/>
          <w:lang w:eastAsia="hu-HU"/>
        </w:rPr>
        <w:t xml:space="preserve">A Szerkesztőbizottság </w:t>
      </w:r>
      <w:r w:rsidR="000255AA" w:rsidRPr="00CE7346">
        <w:rPr>
          <w:rFonts w:ascii="Times New Roman" w:eastAsia="Times New Roman" w:hAnsi="Times New Roman"/>
          <w:lang w:eastAsia="hu-HU"/>
        </w:rPr>
        <w:t>elnöke</w:t>
      </w:r>
    </w:p>
    <w:sectPr w:rsidR="00CE7346" w:rsidRPr="00CE7346" w:rsidSect="009F77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1C3" w:rsidRDefault="007671C3" w:rsidP="00EF08B0">
      <w:pPr>
        <w:spacing w:after="0" w:line="240" w:lineRule="auto"/>
      </w:pPr>
      <w:r>
        <w:separator/>
      </w:r>
    </w:p>
  </w:endnote>
  <w:endnote w:type="continuationSeparator" w:id="0">
    <w:p w:rsidR="007671C3" w:rsidRDefault="007671C3" w:rsidP="00EF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087" w:rsidRDefault="00A11087">
    <w:pPr>
      <w:pStyle w:val="llb"/>
      <w:jc w:val="center"/>
    </w:pPr>
    <w:r>
      <w:fldChar w:fldCharType="begin"/>
    </w:r>
    <w:r>
      <w:instrText xml:space="preserve"> PAGE   \* MERGEFORMAT </w:instrText>
    </w:r>
    <w:r>
      <w:fldChar w:fldCharType="separate"/>
    </w:r>
    <w:r w:rsidR="00DC5FC2">
      <w:rPr>
        <w:noProof/>
      </w:rPr>
      <w:t>1</w:t>
    </w:r>
    <w:r>
      <w:fldChar w:fldCharType="end"/>
    </w:r>
  </w:p>
  <w:p w:rsidR="00A11087" w:rsidRDefault="00A1108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1C3" w:rsidRDefault="007671C3" w:rsidP="00EF08B0">
      <w:pPr>
        <w:spacing w:after="0" w:line="240" w:lineRule="auto"/>
      </w:pPr>
      <w:r>
        <w:separator/>
      </w:r>
    </w:p>
  </w:footnote>
  <w:footnote w:type="continuationSeparator" w:id="0">
    <w:p w:rsidR="007671C3" w:rsidRDefault="007671C3" w:rsidP="00EF0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346" w:rsidRPr="00CE7346" w:rsidRDefault="00CE7346" w:rsidP="00CE7346">
    <w:pPr>
      <w:pStyle w:val="lfej"/>
      <w:spacing w:after="0" w:line="240" w:lineRule="auto"/>
      <w:rPr>
        <w:rFonts w:ascii="Times New Roman" w:hAnsi="Times New Roman"/>
        <w:color w:val="44546A"/>
        <w:sz w:val="20"/>
        <w:szCs w:val="20"/>
      </w:rPr>
    </w:pPr>
    <w:r w:rsidRPr="00AA7E66">
      <w:rPr>
        <w:rFonts w:ascii="Times New Roman" w:hAnsi="Times New Roman"/>
        <w:caps/>
        <w:sz w:val="20"/>
        <w:szCs w:val="20"/>
        <w:lang w:val="hu-HU"/>
      </w:rPr>
      <w:t>Harkány Városi Könyvtár, Kulturális- és Sport Központ Egységes keretek közé foglalt Szervezeti- és működési szabályzatának 2017. évi módosítása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95FD3"/>
    <w:multiLevelType w:val="hybridMultilevel"/>
    <w:tmpl w:val="DC065B38"/>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C5138B2"/>
    <w:multiLevelType w:val="hybridMultilevel"/>
    <w:tmpl w:val="A10CF1EC"/>
    <w:lvl w:ilvl="0" w:tplc="040E0011">
      <w:start w:val="1"/>
      <w:numFmt w:val="decimal"/>
      <w:lvlText w:val="%1)"/>
      <w:lvlJc w:val="left"/>
      <w:pPr>
        <w:tabs>
          <w:tab w:val="num" w:pos="359"/>
        </w:tabs>
        <w:ind w:left="720" w:hanging="360"/>
      </w:pPr>
      <w:rPr>
        <w:rFonts w:hint="default"/>
        <w:b w:val="0"/>
        <w:i w:val="0"/>
        <w:sz w:val="24"/>
        <w:u w:val="none"/>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D080C0F"/>
    <w:multiLevelType w:val="hybridMultilevel"/>
    <w:tmpl w:val="7AFE0052"/>
    <w:lvl w:ilvl="0" w:tplc="D674AFC4">
      <w:start w:val="5"/>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tentative="1">
      <w:start w:val="1"/>
      <w:numFmt w:val="bullet"/>
      <w:lvlText w:val="o"/>
      <w:lvlJc w:val="left"/>
      <w:pPr>
        <w:tabs>
          <w:tab w:val="num" w:pos="1500"/>
        </w:tabs>
        <w:ind w:left="1500" w:hanging="360"/>
      </w:pPr>
      <w:rPr>
        <w:rFonts w:ascii="Courier New" w:hAnsi="Courier New" w:cs="Courier New" w:hint="default"/>
      </w:rPr>
    </w:lvl>
    <w:lvl w:ilvl="2" w:tplc="040E0005" w:tentative="1">
      <w:start w:val="1"/>
      <w:numFmt w:val="bullet"/>
      <w:lvlText w:val=""/>
      <w:lvlJc w:val="left"/>
      <w:pPr>
        <w:tabs>
          <w:tab w:val="num" w:pos="2220"/>
        </w:tabs>
        <w:ind w:left="2220" w:hanging="360"/>
      </w:pPr>
      <w:rPr>
        <w:rFonts w:ascii="Wingdings" w:hAnsi="Wingdings" w:hint="default"/>
      </w:rPr>
    </w:lvl>
    <w:lvl w:ilvl="3" w:tplc="040E0001" w:tentative="1">
      <w:start w:val="1"/>
      <w:numFmt w:val="bullet"/>
      <w:lvlText w:val=""/>
      <w:lvlJc w:val="left"/>
      <w:pPr>
        <w:tabs>
          <w:tab w:val="num" w:pos="2940"/>
        </w:tabs>
        <w:ind w:left="2940" w:hanging="360"/>
      </w:pPr>
      <w:rPr>
        <w:rFonts w:ascii="Symbol" w:hAnsi="Symbol" w:hint="default"/>
      </w:rPr>
    </w:lvl>
    <w:lvl w:ilvl="4" w:tplc="040E0003" w:tentative="1">
      <w:start w:val="1"/>
      <w:numFmt w:val="bullet"/>
      <w:lvlText w:val="o"/>
      <w:lvlJc w:val="left"/>
      <w:pPr>
        <w:tabs>
          <w:tab w:val="num" w:pos="3660"/>
        </w:tabs>
        <w:ind w:left="3660" w:hanging="360"/>
      </w:pPr>
      <w:rPr>
        <w:rFonts w:ascii="Courier New" w:hAnsi="Courier New" w:cs="Courier New" w:hint="default"/>
      </w:rPr>
    </w:lvl>
    <w:lvl w:ilvl="5" w:tplc="040E0005" w:tentative="1">
      <w:start w:val="1"/>
      <w:numFmt w:val="bullet"/>
      <w:lvlText w:val=""/>
      <w:lvlJc w:val="left"/>
      <w:pPr>
        <w:tabs>
          <w:tab w:val="num" w:pos="4380"/>
        </w:tabs>
        <w:ind w:left="4380" w:hanging="360"/>
      </w:pPr>
      <w:rPr>
        <w:rFonts w:ascii="Wingdings" w:hAnsi="Wingdings" w:hint="default"/>
      </w:rPr>
    </w:lvl>
    <w:lvl w:ilvl="6" w:tplc="040E0001" w:tentative="1">
      <w:start w:val="1"/>
      <w:numFmt w:val="bullet"/>
      <w:lvlText w:val=""/>
      <w:lvlJc w:val="left"/>
      <w:pPr>
        <w:tabs>
          <w:tab w:val="num" w:pos="5100"/>
        </w:tabs>
        <w:ind w:left="5100" w:hanging="360"/>
      </w:pPr>
      <w:rPr>
        <w:rFonts w:ascii="Symbol" w:hAnsi="Symbol" w:hint="default"/>
      </w:rPr>
    </w:lvl>
    <w:lvl w:ilvl="7" w:tplc="040E0003" w:tentative="1">
      <w:start w:val="1"/>
      <w:numFmt w:val="bullet"/>
      <w:lvlText w:val="o"/>
      <w:lvlJc w:val="left"/>
      <w:pPr>
        <w:tabs>
          <w:tab w:val="num" w:pos="5820"/>
        </w:tabs>
        <w:ind w:left="5820" w:hanging="360"/>
      </w:pPr>
      <w:rPr>
        <w:rFonts w:ascii="Courier New" w:hAnsi="Courier New" w:cs="Courier New" w:hint="default"/>
      </w:rPr>
    </w:lvl>
    <w:lvl w:ilvl="8" w:tplc="040E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FF2194"/>
    <w:multiLevelType w:val="hybridMultilevel"/>
    <w:tmpl w:val="CB18CF84"/>
    <w:lvl w:ilvl="0" w:tplc="D674AFC4">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2764F70"/>
    <w:multiLevelType w:val="hybridMultilevel"/>
    <w:tmpl w:val="FC5CF224"/>
    <w:lvl w:ilvl="0" w:tplc="E246295E">
      <w:start w:val="1"/>
      <w:numFmt w:val="decimal"/>
      <w:lvlText w:val="%1."/>
      <w:lvlJc w:val="left"/>
      <w:pPr>
        <w:tabs>
          <w:tab w:val="num" w:pos="359"/>
        </w:tabs>
        <w:ind w:left="720" w:hanging="360"/>
      </w:pPr>
      <w:rPr>
        <w:rFonts w:hint="default"/>
        <w:b w:val="0"/>
        <w:i w:val="0"/>
        <w:sz w:val="24"/>
        <w:u w:val="none"/>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2B5B6DDC"/>
    <w:multiLevelType w:val="hybridMultilevel"/>
    <w:tmpl w:val="9B929872"/>
    <w:lvl w:ilvl="0" w:tplc="1ED0528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363B361B"/>
    <w:multiLevelType w:val="hybridMultilevel"/>
    <w:tmpl w:val="818E85C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D540AAA"/>
    <w:multiLevelType w:val="hybridMultilevel"/>
    <w:tmpl w:val="CA42DF1A"/>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41AF1C32"/>
    <w:multiLevelType w:val="hybridMultilevel"/>
    <w:tmpl w:val="A12A7A6E"/>
    <w:lvl w:ilvl="0" w:tplc="698EC324">
      <w:start w:val="1"/>
      <w:numFmt w:val="decimal"/>
      <w:lvlText w:val="%1."/>
      <w:lvlJc w:val="left"/>
      <w:pPr>
        <w:tabs>
          <w:tab w:val="num" w:pos="720"/>
        </w:tabs>
        <w:ind w:left="720" w:hanging="360"/>
      </w:pPr>
      <w:rPr>
        <w:b w:val="0"/>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44676B22"/>
    <w:multiLevelType w:val="multilevel"/>
    <w:tmpl w:val="9E5CA8B0"/>
    <w:lvl w:ilvl="0">
      <w:start w:val="1"/>
      <w:numFmt w:val="lowerLetter"/>
      <w:lvlText w:val="%1.)"/>
      <w:lvlJc w:val="left"/>
      <w:pPr>
        <w:tabs>
          <w:tab w:val="num" w:pos="780"/>
        </w:tabs>
        <w:ind w:left="780" w:hanging="360"/>
      </w:pPr>
      <w:rPr>
        <w:rFonts w:hint="default"/>
      </w:rPr>
    </w:lvl>
    <w:lvl w:ilvl="1">
      <w:start w:val="1"/>
      <w:numFmt w:val="bullet"/>
      <w:lvlText w:val="-"/>
      <w:lvlJc w:val="left"/>
      <w:pPr>
        <w:tabs>
          <w:tab w:val="num" w:pos="1500"/>
        </w:tabs>
        <w:ind w:left="1500" w:hanging="360"/>
      </w:pPr>
      <w:rPr>
        <w:rFonts w:ascii="Times New Roman" w:eastAsia="Times New Roman" w:hAnsi="Times New Roman" w:cs="Times New Roman" w:hint="default"/>
      </w:rPr>
    </w:lvl>
    <w:lvl w:ilvl="2">
      <w:start w:val="1"/>
      <w:numFmt w:val="upperRoman"/>
      <w:lvlText w:val="%3."/>
      <w:lvlJc w:val="left"/>
      <w:pPr>
        <w:tabs>
          <w:tab w:val="num" w:pos="2760"/>
        </w:tabs>
        <w:ind w:left="2760" w:hanging="720"/>
      </w:pPr>
      <w:rPr>
        <w:rFonts w:hint="default"/>
      </w:rPr>
    </w:lvl>
    <w:lvl w:ilvl="3">
      <w:start w:val="1"/>
      <w:numFmt w:val="decimal"/>
      <w:lvlText w:val="(%4)"/>
      <w:lvlJc w:val="left"/>
      <w:pPr>
        <w:tabs>
          <w:tab w:val="num" w:pos="2955"/>
        </w:tabs>
        <w:ind w:left="2955" w:hanging="375"/>
      </w:pPr>
      <w:rPr>
        <w:rFonts w:hint="default"/>
      </w:r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11" w15:restartNumberingAfterBreak="0">
    <w:nsid w:val="45300BB7"/>
    <w:multiLevelType w:val="hybridMultilevel"/>
    <w:tmpl w:val="22683AD6"/>
    <w:lvl w:ilvl="0" w:tplc="92F8B834">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2" w15:restartNumberingAfterBreak="0">
    <w:nsid w:val="4E0E2724"/>
    <w:multiLevelType w:val="hybridMultilevel"/>
    <w:tmpl w:val="27F68E5E"/>
    <w:lvl w:ilvl="0" w:tplc="CBF4DF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BCF2E6E"/>
    <w:multiLevelType w:val="hybridMultilevel"/>
    <w:tmpl w:val="4F028346"/>
    <w:lvl w:ilvl="0" w:tplc="D674AFC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75382AB6"/>
    <w:multiLevelType w:val="hybridMultilevel"/>
    <w:tmpl w:val="456EE57A"/>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7455F4C"/>
    <w:multiLevelType w:val="hybridMultilevel"/>
    <w:tmpl w:val="480C5EB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1"/>
  </w:num>
  <w:num w:numId="2">
    <w:abstractNumId w:val="3"/>
  </w:num>
  <w:num w:numId="3">
    <w:abstractNumId w:val="13"/>
  </w:num>
  <w:num w:numId="4">
    <w:abstractNumId w:val="2"/>
  </w:num>
  <w:num w:numId="5">
    <w:abstractNumId w:val="4"/>
  </w:num>
  <w:num w:numId="6">
    <w:abstractNumId w:val="12"/>
  </w:num>
  <w:num w:numId="7">
    <w:abstractNumId w:val="10"/>
  </w:num>
  <w:num w:numId="8">
    <w:abstractNumId w:val="5"/>
  </w:num>
  <w:num w:numId="9">
    <w:abstractNumId w:val="8"/>
  </w:num>
  <w:num w:numId="10">
    <w:abstractNumId w:val="9"/>
  </w:num>
  <w:num w:numId="11">
    <w:abstractNumId w:val="6"/>
  </w:num>
  <w:num w:numId="12">
    <w:abstractNumId w:val="0"/>
  </w:num>
  <w:num w:numId="13">
    <w:abstractNumId w:val="14"/>
  </w:num>
  <w:num w:numId="14">
    <w:abstractNumId w:val="7"/>
  </w:num>
  <w:num w:numId="15">
    <w:abstractNumId w:val="15"/>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revisionView w:comments="0" w:insDel="0" w:formatting="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7D1"/>
    <w:rsid w:val="00011157"/>
    <w:rsid w:val="0001214E"/>
    <w:rsid w:val="00014AFE"/>
    <w:rsid w:val="000255AA"/>
    <w:rsid w:val="000326D3"/>
    <w:rsid w:val="00033DFC"/>
    <w:rsid w:val="00036D2A"/>
    <w:rsid w:val="000411D3"/>
    <w:rsid w:val="00061F44"/>
    <w:rsid w:val="00071AFC"/>
    <w:rsid w:val="00076AC8"/>
    <w:rsid w:val="00080F93"/>
    <w:rsid w:val="000A0983"/>
    <w:rsid w:val="000B036F"/>
    <w:rsid w:val="000B48CB"/>
    <w:rsid w:val="00111B9C"/>
    <w:rsid w:val="00112638"/>
    <w:rsid w:val="0011539D"/>
    <w:rsid w:val="001330D8"/>
    <w:rsid w:val="00157433"/>
    <w:rsid w:val="001B4C5F"/>
    <w:rsid w:val="001C6343"/>
    <w:rsid w:val="001F726B"/>
    <w:rsid w:val="002224A0"/>
    <w:rsid w:val="002237EF"/>
    <w:rsid w:val="00225829"/>
    <w:rsid w:val="00232F34"/>
    <w:rsid w:val="0023457C"/>
    <w:rsid w:val="002517D8"/>
    <w:rsid w:val="00255629"/>
    <w:rsid w:val="002751E4"/>
    <w:rsid w:val="002776AC"/>
    <w:rsid w:val="00282FF9"/>
    <w:rsid w:val="00284696"/>
    <w:rsid w:val="002A628C"/>
    <w:rsid w:val="002B445D"/>
    <w:rsid w:val="0032243D"/>
    <w:rsid w:val="00326F00"/>
    <w:rsid w:val="003273B3"/>
    <w:rsid w:val="0032791D"/>
    <w:rsid w:val="00342200"/>
    <w:rsid w:val="0034778F"/>
    <w:rsid w:val="003C2D0C"/>
    <w:rsid w:val="003D16ED"/>
    <w:rsid w:val="003D3290"/>
    <w:rsid w:val="00404CAC"/>
    <w:rsid w:val="00414971"/>
    <w:rsid w:val="004459E6"/>
    <w:rsid w:val="0045681D"/>
    <w:rsid w:val="00495537"/>
    <w:rsid w:val="004B3243"/>
    <w:rsid w:val="004C58DC"/>
    <w:rsid w:val="004C7998"/>
    <w:rsid w:val="004D20C6"/>
    <w:rsid w:val="004E6B70"/>
    <w:rsid w:val="00520EF7"/>
    <w:rsid w:val="00545139"/>
    <w:rsid w:val="00557BD3"/>
    <w:rsid w:val="00576EA5"/>
    <w:rsid w:val="0059533A"/>
    <w:rsid w:val="005B00D0"/>
    <w:rsid w:val="0062066D"/>
    <w:rsid w:val="00620EDB"/>
    <w:rsid w:val="00627649"/>
    <w:rsid w:val="006277D1"/>
    <w:rsid w:val="006361C9"/>
    <w:rsid w:val="006424D6"/>
    <w:rsid w:val="00654D25"/>
    <w:rsid w:val="00697E5E"/>
    <w:rsid w:val="006A17E8"/>
    <w:rsid w:val="006A30DA"/>
    <w:rsid w:val="006C3D7B"/>
    <w:rsid w:val="006E26F5"/>
    <w:rsid w:val="00703898"/>
    <w:rsid w:val="00734337"/>
    <w:rsid w:val="00741EED"/>
    <w:rsid w:val="0075408D"/>
    <w:rsid w:val="00760C4B"/>
    <w:rsid w:val="007671C3"/>
    <w:rsid w:val="00783270"/>
    <w:rsid w:val="00783318"/>
    <w:rsid w:val="00790905"/>
    <w:rsid w:val="007C50DF"/>
    <w:rsid w:val="007D3FCE"/>
    <w:rsid w:val="007E74A1"/>
    <w:rsid w:val="00804240"/>
    <w:rsid w:val="0083358F"/>
    <w:rsid w:val="00847A96"/>
    <w:rsid w:val="00850D85"/>
    <w:rsid w:val="008657C9"/>
    <w:rsid w:val="008714D1"/>
    <w:rsid w:val="00890A22"/>
    <w:rsid w:val="008F4D7E"/>
    <w:rsid w:val="00935024"/>
    <w:rsid w:val="00981E4C"/>
    <w:rsid w:val="00996EF2"/>
    <w:rsid w:val="009A1E8A"/>
    <w:rsid w:val="009D459F"/>
    <w:rsid w:val="009D6A1C"/>
    <w:rsid w:val="009F77D6"/>
    <w:rsid w:val="00A037C9"/>
    <w:rsid w:val="00A108F9"/>
    <w:rsid w:val="00A11087"/>
    <w:rsid w:val="00A22017"/>
    <w:rsid w:val="00A278D6"/>
    <w:rsid w:val="00A6228A"/>
    <w:rsid w:val="00A827F0"/>
    <w:rsid w:val="00A86C5A"/>
    <w:rsid w:val="00AC58F0"/>
    <w:rsid w:val="00AC6A72"/>
    <w:rsid w:val="00AD0CE1"/>
    <w:rsid w:val="00AE51E1"/>
    <w:rsid w:val="00AF09F1"/>
    <w:rsid w:val="00B20D29"/>
    <w:rsid w:val="00B26084"/>
    <w:rsid w:val="00B51ED1"/>
    <w:rsid w:val="00BB0A21"/>
    <w:rsid w:val="00BB1868"/>
    <w:rsid w:val="00BB7D7A"/>
    <w:rsid w:val="00BC1414"/>
    <w:rsid w:val="00BC7340"/>
    <w:rsid w:val="00BF69A4"/>
    <w:rsid w:val="00C23B89"/>
    <w:rsid w:val="00C36629"/>
    <w:rsid w:val="00C37D3B"/>
    <w:rsid w:val="00C42A8A"/>
    <w:rsid w:val="00C6148B"/>
    <w:rsid w:val="00C90FBC"/>
    <w:rsid w:val="00C954D7"/>
    <w:rsid w:val="00CA1667"/>
    <w:rsid w:val="00CA31F0"/>
    <w:rsid w:val="00CC5131"/>
    <w:rsid w:val="00CE522A"/>
    <w:rsid w:val="00CE7346"/>
    <w:rsid w:val="00CF4D70"/>
    <w:rsid w:val="00D052FC"/>
    <w:rsid w:val="00D2182D"/>
    <w:rsid w:val="00D254BA"/>
    <w:rsid w:val="00D46058"/>
    <w:rsid w:val="00D47FAF"/>
    <w:rsid w:val="00D741AD"/>
    <w:rsid w:val="00D744A0"/>
    <w:rsid w:val="00D923B6"/>
    <w:rsid w:val="00D9390E"/>
    <w:rsid w:val="00DA2931"/>
    <w:rsid w:val="00DA341A"/>
    <w:rsid w:val="00DB0927"/>
    <w:rsid w:val="00DB7AB9"/>
    <w:rsid w:val="00DC5FC2"/>
    <w:rsid w:val="00DD0D06"/>
    <w:rsid w:val="00DE45F4"/>
    <w:rsid w:val="00DE6741"/>
    <w:rsid w:val="00DF72D8"/>
    <w:rsid w:val="00E0493B"/>
    <w:rsid w:val="00E10244"/>
    <w:rsid w:val="00E128DD"/>
    <w:rsid w:val="00E12D1E"/>
    <w:rsid w:val="00E131BB"/>
    <w:rsid w:val="00E21F9A"/>
    <w:rsid w:val="00E25E37"/>
    <w:rsid w:val="00E331A0"/>
    <w:rsid w:val="00E82B4C"/>
    <w:rsid w:val="00E85DA9"/>
    <w:rsid w:val="00E9207A"/>
    <w:rsid w:val="00E9220E"/>
    <w:rsid w:val="00E93210"/>
    <w:rsid w:val="00EB4B26"/>
    <w:rsid w:val="00EC04F3"/>
    <w:rsid w:val="00ED1012"/>
    <w:rsid w:val="00ED29C0"/>
    <w:rsid w:val="00ED414F"/>
    <w:rsid w:val="00EF00AA"/>
    <w:rsid w:val="00EF08B0"/>
    <w:rsid w:val="00EF256B"/>
    <w:rsid w:val="00EF6108"/>
    <w:rsid w:val="00F01218"/>
    <w:rsid w:val="00F0245F"/>
    <w:rsid w:val="00F308A0"/>
    <w:rsid w:val="00F51EDB"/>
    <w:rsid w:val="00F53078"/>
    <w:rsid w:val="00F54390"/>
    <w:rsid w:val="00F5453C"/>
    <w:rsid w:val="00FB4266"/>
    <w:rsid w:val="00FC6280"/>
    <w:rsid w:val="00FE0D2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0484518-840D-41FE-839D-817B77FF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F77D6"/>
    <w:pPr>
      <w:spacing w:after="200" w:line="276" w:lineRule="auto"/>
    </w:pPr>
    <w:rPr>
      <w:sz w:val="22"/>
      <w:szCs w:val="22"/>
      <w:lang w:eastAsia="en-US"/>
    </w:rPr>
  </w:style>
  <w:style w:type="paragraph" w:styleId="Cmsor1">
    <w:name w:val="heading 1"/>
    <w:basedOn w:val="Norml"/>
    <w:next w:val="Norml"/>
    <w:link w:val="Cmsor1Char"/>
    <w:uiPriority w:val="9"/>
    <w:qFormat/>
    <w:rsid w:val="00284696"/>
    <w:pPr>
      <w:keepNext/>
      <w:spacing w:before="240" w:after="60"/>
      <w:outlineLvl w:val="0"/>
    </w:pPr>
    <w:rPr>
      <w:rFonts w:ascii="Cambria" w:eastAsia="Times New Roman" w:hAnsi="Cambria"/>
      <w:b/>
      <w:bCs/>
      <w:kern w:val="32"/>
      <w:sz w:val="32"/>
      <w:szCs w:val="32"/>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qFormat/>
    <w:rsid w:val="006277D1"/>
    <w:pPr>
      <w:ind w:left="720"/>
      <w:contextualSpacing/>
    </w:pPr>
  </w:style>
  <w:style w:type="paragraph" w:styleId="Nincstrkz">
    <w:name w:val="No Spacing"/>
    <w:uiPriority w:val="99"/>
    <w:qFormat/>
    <w:rsid w:val="00DF72D8"/>
    <w:rPr>
      <w:sz w:val="22"/>
      <w:szCs w:val="22"/>
      <w:lang w:eastAsia="en-US"/>
    </w:rPr>
  </w:style>
  <w:style w:type="paragraph" w:customStyle="1" w:styleId="CharCharCharCharCharChar">
    <w:name w:val="Char Char Char Char Char Char"/>
    <w:basedOn w:val="Norml"/>
    <w:rsid w:val="00F0245F"/>
    <w:pPr>
      <w:spacing w:after="160" w:line="240" w:lineRule="exact"/>
    </w:pPr>
    <w:rPr>
      <w:rFonts w:ascii="Tahoma" w:eastAsia="Times New Roman" w:hAnsi="Tahoma"/>
      <w:sz w:val="20"/>
      <w:szCs w:val="20"/>
      <w:lang w:val="en-US"/>
    </w:rPr>
  </w:style>
  <w:style w:type="character" w:customStyle="1" w:styleId="Cmsor1Char">
    <w:name w:val="Címsor 1 Char"/>
    <w:link w:val="Cmsor1"/>
    <w:uiPriority w:val="9"/>
    <w:rsid w:val="00284696"/>
    <w:rPr>
      <w:rFonts w:ascii="Cambria" w:eastAsia="Times New Roman" w:hAnsi="Cambria" w:cs="Times New Roman"/>
      <w:b/>
      <w:bCs/>
      <w:kern w:val="32"/>
      <w:sz w:val="32"/>
      <w:szCs w:val="32"/>
      <w:lang w:eastAsia="en-US"/>
    </w:rPr>
  </w:style>
  <w:style w:type="paragraph" w:styleId="Lbjegyzetszveg">
    <w:name w:val="footnote text"/>
    <w:basedOn w:val="Norml"/>
    <w:link w:val="LbjegyzetszvegChar"/>
    <w:uiPriority w:val="99"/>
    <w:semiHidden/>
    <w:unhideWhenUsed/>
    <w:rsid w:val="00EF08B0"/>
    <w:rPr>
      <w:sz w:val="20"/>
      <w:szCs w:val="20"/>
      <w:lang w:val="x-none"/>
    </w:rPr>
  </w:style>
  <w:style w:type="character" w:customStyle="1" w:styleId="LbjegyzetszvegChar">
    <w:name w:val="Lábjegyzetszöveg Char"/>
    <w:link w:val="Lbjegyzetszveg"/>
    <w:uiPriority w:val="99"/>
    <w:semiHidden/>
    <w:rsid w:val="00EF08B0"/>
    <w:rPr>
      <w:lang w:eastAsia="en-US"/>
    </w:rPr>
  </w:style>
  <w:style w:type="character" w:styleId="Lbjegyzet-hivatkozs">
    <w:name w:val="footnote reference"/>
    <w:uiPriority w:val="99"/>
    <w:semiHidden/>
    <w:unhideWhenUsed/>
    <w:rsid w:val="00EF08B0"/>
    <w:rPr>
      <w:vertAlign w:val="superscript"/>
    </w:rPr>
  </w:style>
  <w:style w:type="paragraph" w:styleId="lfej">
    <w:name w:val="header"/>
    <w:basedOn w:val="Norml"/>
    <w:link w:val="lfejChar"/>
    <w:uiPriority w:val="99"/>
    <w:unhideWhenUsed/>
    <w:rsid w:val="00A11087"/>
    <w:pPr>
      <w:tabs>
        <w:tab w:val="center" w:pos="4536"/>
        <w:tab w:val="right" w:pos="9072"/>
      </w:tabs>
    </w:pPr>
    <w:rPr>
      <w:lang w:val="x-none"/>
    </w:rPr>
  </w:style>
  <w:style w:type="character" w:customStyle="1" w:styleId="lfejChar">
    <w:name w:val="Élőfej Char"/>
    <w:link w:val="lfej"/>
    <w:uiPriority w:val="99"/>
    <w:rsid w:val="00A11087"/>
    <w:rPr>
      <w:sz w:val="22"/>
      <w:szCs w:val="22"/>
      <w:lang w:eastAsia="en-US"/>
    </w:rPr>
  </w:style>
  <w:style w:type="paragraph" w:styleId="llb">
    <w:name w:val="footer"/>
    <w:basedOn w:val="Norml"/>
    <w:link w:val="llbChar"/>
    <w:uiPriority w:val="99"/>
    <w:unhideWhenUsed/>
    <w:rsid w:val="00A11087"/>
    <w:pPr>
      <w:tabs>
        <w:tab w:val="center" w:pos="4536"/>
        <w:tab w:val="right" w:pos="9072"/>
      </w:tabs>
    </w:pPr>
    <w:rPr>
      <w:lang w:val="x-none"/>
    </w:rPr>
  </w:style>
  <w:style w:type="character" w:customStyle="1" w:styleId="llbChar">
    <w:name w:val="Élőláb Char"/>
    <w:link w:val="llb"/>
    <w:uiPriority w:val="99"/>
    <w:rsid w:val="00A1108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7676">
      <w:bodyDiv w:val="1"/>
      <w:marLeft w:val="0"/>
      <w:marRight w:val="0"/>
      <w:marTop w:val="0"/>
      <w:marBottom w:val="0"/>
      <w:divBdr>
        <w:top w:val="none" w:sz="0" w:space="0" w:color="auto"/>
        <w:left w:val="none" w:sz="0" w:space="0" w:color="auto"/>
        <w:bottom w:val="none" w:sz="0" w:space="0" w:color="auto"/>
        <w:right w:val="none" w:sz="0" w:space="0" w:color="auto"/>
      </w:divBdr>
    </w:div>
    <w:div w:id="1726172969">
      <w:bodyDiv w:val="1"/>
      <w:marLeft w:val="0"/>
      <w:marRight w:val="0"/>
      <w:marTop w:val="0"/>
      <w:marBottom w:val="0"/>
      <w:divBdr>
        <w:top w:val="none" w:sz="0" w:space="0" w:color="auto"/>
        <w:left w:val="none" w:sz="0" w:space="0" w:color="auto"/>
        <w:bottom w:val="none" w:sz="0" w:space="0" w:color="auto"/>
        <w:right w:val="none" w:sz="0" w:space="0" w:color="auto"/>
      </w:divBdr>
      <w:divsChild>
        <w:div w:id="5641382">
          <w:marLeft w:val="0"/>
          <w:marRight w:val="0"/>
          <w:marTop w:val="0"/>
          <w:marBottom w:val="0"/>
          <w:divBdr>
            <w:top w:val="none" w:sz="0" w:space="0" w:color="auto"/>
            <w:left w:val="none" w:sz="0" w:space="0" w:color="auto"/>
            <w:bottom w:val="none" w:sz="0" w:space="0" w:color="auto"/>
            <w:right w:val="none" w:sz="0" w:space="0" w:color="auto"/>
          </w:divBdr>
        </w:div>
        <w:div w:id="132451000">
          <w:marLeft w:val="0"/>
          <w:marRight w:val="0"/>
          <w:marTop w:val="0"/>
          <w:marBottom w:val="0"/>
          <w:divBdr>
            <w:top w:val="none" w:sz="0" w:space="0" w:color="auto"/>
            <w:left w:val="none" w:sz="0" w:space="0" w:color="auto"/>
            <w:bottom w:val="none" w:sz="0" w:space="0" w:color="auto"/>
            <w:right w:val="none" w:sz="0" w:space="0" w:color="auto"/>
          </w:divBdr>
        </w:div>
        <w:div w:id="173570919">
          <w:marLeft w:val="0"/>
          <w:marRight w:val="0"/>
          <w:marTop w:val="0"/>
          <w:marBottom w:val="0"/>
          <w:divBdr>
            <w:top w:val="none" w:sz="0" w:space="0" w:color="auto"/>
            <w:left w:val="none" w:sz="0" w:space="0" w:color="auto"/>
            <w:bottom w:val="none" w:sz="0" w:space="0" w:color="auto"/>
            <w:right w:val="none" w:sz="0" w:space="0" w:color="auto"/>
          </w:divBdr>
        </w:div>
        <w:div w:id="263080960">
          <w:marLeft w:val="0"/>
          <w:marRight w:val="0"/>
          <w:marTop w:val="0"/>
          <w:marBottom w:val="0"/>
          <w:divBdr>
            <w:top w:val="none" w:sz="0" w:space="0" w:color="auto"/>
            <w:left w:val="none" w:sz="0" w:space="0" w:color="auto"/>
            <w:bottom w:val="none" w:sz="0" w:space="0" w:color="auto"/>
            <w:right w:val="none" w:sz="0" w:space="0" w:color="auto"/>
          </w:divBdr>
        </w:div>
        <w:div w:id="276257906">
          <w:marLeft w:val="0"/>
          <w:marRight w:val="0"/>
          <w:marTop w:val="0"/>
          <w:marBottom w:val="0"/>
          <w:divBdr>
            <w:top w:val="none" w:sz="0" w:space="0" w:color="auto"/>
            <w:left w:val="none" w:sz="0" w:space="0" w:color="auto"/>
            <w:bottom w:val="none" w:sz="0" w:space="0" w:color="auto"/>
            <w:right w:val="none" w:sz="0" w:space="0" w:color="auto"/>
          </w:divBdr>
        </w:div>
        <w:div w:id="355427007">
          <w:marLeft w:val="0"/>
          <w:marRight w:val="0"/>
          <w:marTop w:val="0"/>
          <w:marBottom w:val="0"/>
          <w:divBdr>
            <w:top w:val="none" w:sz="0" w:space="0" w:color="auto"/>
            <w:left w:val="none" w:sz="0" w:space="0" w:color="auto"/>
            <w:bottom w:val="none" w:sz="0" w:space="0" w:color="auto"/>
            <w:right w:val="none" w:sz="0" w:space="0" w:color="auto"/>
          </w:divBdr>
        </w:div>
        <w:div w:id="414670799">
          <w:marLeft w:val="0"/>
          <w:marRight w:val="0"/>
          <w:marTop w:val="0"/>
          <w:marBottom w:val="0"/>
          <w:divBdr>
            <w:top w:val="none" w:sz="0" w:space="0" w:color="auto"/>
            <w:left w:val="none" w:sz="0" w:space="0" w:color="auto"/>
            <w:bottom w:val="none" w:sz="0" w:space="0" w:color="auto"/>
            <w:right w:val="none" w:sz="0" w:space="0" w:color="auto"/>
          </w:divBdr>
        </w:div>
        <w:div w:id="530536605">
          <w:marLeft w:val="0"/>
          <w:marRight w:val="0"/>
          <w:marTop w:val="0"/>
          <w:marBottom w:val="0"/>
          <w:divBdr>
            <w:top w:val="none" w:sz="0" w:space="0" w:color="auto"/>
            <w:left w:val="none" w:sz="0" w:space="0" w:color="auto"/>
            <w:bottom w:val="none" w:sz="0" w:space="0" w:color="auto"/>
            <w:right w:val="none" w:sz="0" w:space="0" w:color="auto"/>
          </w:divBdr>
        </w:div>
        <w:div w:id="540094553">
          <w:marLeft w:val="0"/>
          <w:marRight w:val="0"/>
          <w:marTop w:val="0"/>
          <w:marBottom w:val="0"/>
          <w:divBdr>
            <w:top w:val="none" w:sz="0" w:space="0" w:color="auto"/>
            <w:left w:val="none" w:sz="0" w:space="0" w:color="auto"/>
            <w:bottom w:val="none" w:sz="0" w:space="0" w:color="auto"/>
            <w:right w:val="none" w:sz="0" w:space="0" w:color="auto"/>
          </w:divBdr>
        </w:div>
        <w:div w:id="652374289">
          <w:marLeft w:val="0"/>
          <w:marRight w:val="0"/>
          <w:marTop w:val="0"/>
          <w:marBottom w:val="0"/>
          <w:divBdr>
            <w:top w:val="none" w:sz="0" w:space="0" w:color="auto"/>
            <w:left w:val="none" w:sz="0" w:space="0" w:color="auto"/>
            <w:bottom w:val="none" w:sz="0" w:space="0" w:color="auto"/>
            <w:right w:val="none" w:sz="0" w:space="0" w:color="auto"/>
          </w:divBdr>
        </w:div>
        <w:div w:id="708189939">
          <w:marLeft w:val="0"/>
          <w:marRight w:val="0"/>
          <w:marTop w:val="0"/>
          <w:marBottom w:val="0"/>
          <w:divBdr>
            <w:top w:val="none" w:sz="0" w:space="0" w:color="auto"/>
            <w:left w:val="none" w:sz="0" w:space="0" w:color="auto"/>
            <w:bottom w:val="none" w:sz="0" w:space="0" w:color="auto"/>
            <w:right w:val="none" w:sz="0" w:space="0" w:color="auto"/>
          </w:divBdr>
        </w:div>
        <w:div w:id="786584083">
          <w:marLeft w:val="0"/>
          <w:marRight w:val="0"/>
          <w:marTop w:val="0"/>
          <w:marBottom w:val="0"/>
          <w:divBdr>
            <w:top w:val="none" w:sz="0" w:space="0" w:color="auto"/>
            <w:left w:val="none" w:sz="0" w:space="0" w:color="auto"/>
            <w:bottom w:val="none" w:sz="0" w:space="0" w:color="auto"/>
            <w:right w:val="none" w:sz="0" w:space="0" w:color="auto"/>
          </w:divBdr>
        </w:div>
        <w:div w:id="825437370">
          <w:marLeft w:val="0"/>
          <w:marRight w:val="0"/>
          <w:marTop w:val="0"/>
          <w:marBottom w:val="0"/>
          <w:divBdr>
            <w:top w:val="none" w:sz="0" w:space="0" w:color="auto"/>
            <w:left w:val="none" w:sz="0" w:space="0" w:color="auto"/>
            <w:bottom w:val="none" w:sz="0" w:space="0" w:color="auto"/>
            <w:right w:val="none" w:sz="0" w:space="0" w:color="auto"/>
          </w:divBdr>
        </w:div>
        <w:div w:id="880167030">
          <w:marLeft w:val="0"/>
          <w:marRight w:val="0"/>
          <w:marTop w:val="0"/>
          <w:marBottom w:val="0"/>
          <w:divBdr>
            <w:top w:val="none" w:sz="0" w:space="0" w:color="auto"/>
            <w:left w:val="none" w:sz="0" w:space="0" w:color="auto"/>
            <w:bottom w:val="none" w:sz="0" w:space="0" w:color="auto"/>
            <w:right w:val="none" w:sz="0" w:space="0" w:color="auto"/>
          </w:divBdr>
        </w:div>
        <w:div w:id="888343828">
          <w:marLeft w:val="0"/>
          <w:marRight w:val="0"/>
          <w:marTop w:val="0"/>
          <w:marBottom w:val="0"/>
          <w:divBdr>
            <w:top w:val="none" w:sz="0" w:space="0" w:color="auto"/>
            <w:left w:val="none" w:sz="0" w:space="0" w:color="auto"/>
            <w:bottom w:val="none" w:sz="0" w:space="0" w:color="auto"/>
            <w:right w:val="none" w:sz="0" w:space="0" w:color="auto"/>
          </w:divBdr>
        </w:div>
        <w:div w:id="907418065">
          <w:marLeft w:val="0"/>
          <w:marRight w:val="0"/>
          <w:marTop w:val="0"/>
          <w:marBottom w:val="0"/>
          <w:divBdr>
            <w:top w:val="none" w:sz="0" w:space="0" w:color="auto"/>
            <w:left w:val="none" w:sz="0" w:space="0" w:color="auto"/>
            <w:bottom w:val="none" w:sz="0" w:space="0" w:color="auto"/>
            <w:right w:val="none" w:sz="0" w:space="0" w:color="auto"/>
          </w:divBdr>
        </w:div>
        <w:div w:id="956062824">
          <w:marLeft w:val="0"/>
          <w:marRight w:val="0"/>
          <w:marTop w:val="0"/>
          <w:marBottom w:val="0"/>
          <w:divBdr>
            <w:top w:val="none" w:sz="0" w:space="0" w:color="auto"/>
            <w:left w:val="none" w:sz="0" w:space="0" w:color="auto"/>
            <w:bottom w:val="none" w:sz="0" w:space="0" w:color="auto"/>
            <w:right w:val="none" w:sz="0" w:space="0" w:color="auto"/>
          </w:divBdr>
        </w:div>
        <w:div w:id="981735198">
          <w:marLeft w:val="0"/>
          <w:marRight w:val="0"/>
          <w:marTop w:val="0"/>
          <w:marBottom w:val="0"/>
          <w:divBdr>
            <w:top w:val="none" w:sz="0" w:space="0" w:color="auto"/>
            <w:left w:val="none" w:sz="0" w:space="0" w:color="auto"/>
            <w:bottom w:val="none" w:sz="0" w:space="0" w:color="auto"/>
            <w:right w:val="none" w:sz="0" w:space="0" w:color="auto"/>
          </w:divBdr>
        </w:div>
        <w:div w:id="1065446915">
          <w:marLeft w:val="0"/>
          <w:marRight w:val="0"/>
          <w:marTop w:val="0"/>
          <w:marBottom w:val="0"/>
          <w:divBdr>
            <w:top w:val="none" w:sz="0" w:space="0" w:color="auto"/>
            <w:left w:val="none" w:sz="0" w:space="0" w:color="auto"/>
            <w:bottom w:val="none" w:sz="0" w:space="0" w:color="auto"/>
            <w:right w:val="none" w:sz="0" w:space="0" w:color="auto"/>
          </w:divBdr>
        </w:div>
        <w:div w:id="1153988838">
          <w:marLeft w:val="0"/>
          <w:marRight w:val="0"/>
          <w:marTop w:val="0"/>
          <w:marBottom w:val="0"/>
          <w:divBdr>
            <w:top w:val="none" w:sz="0" w:space="0" w:color="auto"/>
            <w:left w:val="none" w:sz="0" w:space="0" w:color="auto"/>
            <w:bottom w:val="none" w:sz="0" w:space="0" w:color="auto"/>
            <w:right w:val="none" w:sz="0" w:space="0" w:color="auto"/>
          </w:divBdr>
        </w:div>
        <w:div w:id="1162156501">
          <w:marLeft w:val="0"/>
          <w:marRight w:val="0"/>
          <w:marTop w:val="0"/>
          <w:marBottom w:val="0"/>
          <w:divBdr>
            <w:top w:val="none" w:sz="0" w:space="0" w:color="auto"/>
            <w:left w:val="none" w:sz="0" w:space="0" w:color="auto"/>
            <w:bottom w:val="none" w:sz="0" w:space="0" w:color="auto"/>
            <w:right w:val="none" w:sz="0" w:space="0" w:color="auto"/>
          </w:divBdr>
        </w:div>
        <w:div w:id="1254169312">
          <w:marLeft w:val="0"/>
          <w:marRight w:val="0"/>
          <w:marTop w:val="0"/>
          <w:marBottom w:val="0"/>
          <w:divBdr>
            <w:top w:val="none" w:sz="0" w:space="0" w:color="auto"/>
            <w:left w:val="none" w:sz="0" w:space="0" w:color="auto"/>
            <w:bottom w:val="none" w:sz="0" w:space="0" w:color="auto"/>
            <w:right w:val="none" w:sz="0" w:space="0" w:color="auto"/>
          </w:divBdr>
        </w:div>
        <w:div w:id="1268151050">
          <w:marLeft w:val="0"/>
          <w:marRight w:val="0"/>
          <w:marTop w:val="0"/>
          <w:marBottom w:val="0"/>
          <w:divBdr>
            <w:top w:val="none" w:sz="0" w:space="0" w:color="auto"/>
            <w:left w:val="none" w:sz="0" w:space="0" w:color="auto"/>
            <w:bottom w:val="none" w:sz="0" w:space="0" w:color="auto"/>
            <w:right w:val="none" w:sz="0" w:space="0" w:color="auto"/>
          </w:divBdr>
        </w:div>
        <w:div w:id="1345860220">
          <w:marLeft w:val="0"/>
          <w:marRight w:val="0"/>
          <w:marTop w:val="0"/>
          <w:marBottom w:val="0"/>
          <w:divBdr>
            <w:top w:val="none" w:sz="0" w:space="0" w:color="auto"/>
            <w:left w:val="none" w:sz="0" w:space="0" w:color="auto"/>
            <w:bottom w:val="none" w:sz="0" w:space="0" w:color="auto"/>
            <w:right w:val="none" w:sz="0" w:space="0" w:color="auto"/>
          </w:divBdr>
        </w:div>
        <w:div w:id="1350721948">
          <w:marLeft w:val="0"/>
          <w:marRight w:val="0"/>
          <w:marTop w:val="0"/>
          <w:marBottom w:val="0"/>
          <w:divBdr>
            <w:top w:val="none" w:sz="0" w:space="0" w:color="auto"/>
            <w:left w:val="none" w:sz="0" w:space="0" w:color="auto"/>
            <w:bottom w:val="none" w:sz="0" w:space="0" w:color="auto"/>
            <w:right w:val="none" w:sz="0" w:space="0" w:color="auto"/>
          </w:divBdr>
        </w:div>
        <w:div w:id="1420836083">
          <w:marLeft w:val="0"/>
          <w:marRight w:val="0"/>
          <w:marTop w:val="0"/>
          <w:marBottom w:val="0"/>
          <w:divBdr>
            <w:top w:val="none" w:sz="0" w:space="0" w:color="auto"/>
            <w:left w:val="none" w:sz="0" w:space="0" w:color="auto"/>
            <w:bottom w:val="none" w:sz="0" w:space="0" w:color="auto"/>
            <w:right w:val="none" w:sz="0" w:space="0" w:color="auto"/>
          </w:divBdr>
        </w:div>
        <w:div w:id="1582569360">
          <w:marLeft w:val="0"/>
          <w:marRight w:val="0"/>
          <w:marTop w:val="0"/>
          <w:marBottom w:val="0"/>
          <w:divBdr>
            <w:top w:val="none" w:sz="0" w:space="0" w:color="auto"/>
            <w:left w:val="none" w:sz="0" w:space="0" w:color="auto"/>
            <w:bottom w:val="none" w:sz="0" w:space="0" w:color="auto"/>
            <w:right w:val="none" w:sz="0" w:space="0" w:color="auto"/>
          </w:divBdr>
        </w:div>
        <w:div w:id="1672952140">
          <w:marLeft w:val="0"/>
          <w:marRight w:val="0"/>
          <w:marTop w:val="0"/>
          <w:marBottom w:val="0"/>
          <w:divBdr>
            <w:top w:val="none" w:sz="0" w:space="0" w:color="auto"/>
            <w:left w:val="none" w:sz="0" w:space="0" w:color="auto"/>
            <w:bottom w:val="none" w:sz="0" w:space="0" w:color="auto"/>
            <w:right w:val="none" w:sz="0" w:space="0" w:color="auto"/>
          </w:divBdr>
        </w:div>
        <w:div w:id="1673215739">
          <w:marLeft w:val="0"/>
          <w:marRight w:val="0"/>
          <w:marTop w:val="0"/>
          <w:marBottom w:val="0"/>
          <w:divBdr>
            <w:top w:val="none" w:sz="0" w:space="0" w:color="auto"/>
            <w:left w:val="none" w:sz="0" w:space="0" w:color="auto"/>
            <w:bottom w:val="none" w:sz="0" w:space="0" w:color="auto"/>
            <w:right w:val="none" w:sz="0" w:space="0" w:color="auto"/>
          </w:divBdr>
        </w:div>
        <w:div w:id="1705642479">
          <w:marLeft w:val="0"/>
          <w:marRight w:val="0"/>
          <w:marTop w:val="0"/>
          <w:marBottom w:val="0"/>
          <w:divBdr>
            <w:top w:val="none" w:sz="0" w:space="0" w:color="auto"/>
            <w:left w:val="none" w:sz="0" w:space="0" w:color="auto"/>
            <w:bottom w:val="none" w:sz="0" w:space="0" w:color="auto"/>
            <w:right w:val="none" w:sz="0" w:space="0" w:color="auto"/>
          </w:divBdr>
        </w:div>
        <w:div w:id="1789199723">
          <w:marLeft w:val="0"/>
          <w:marRight w:val="0"/>
          <w:marTop w:val="0"/>
          <w:marBottom w:val="0"/>
          <w:divBdr>
            <w:top w:val="none" w:sz="0" w:space="0" w:color="auto"/>
            <w:left w:val="none" w:sz="0" w:space="0" w:color="auto"/>
            <w:bottom w:val="none" w:sz="0" w:space="0" w:color="auto"/>
            <w:right w:val="none" w:sz="0" w:space="0" w:color="auto"/>
          </w:divBdr>
        </w:div>
        <w:div w:id="1938708086">
          <w:marLeft w:val="0"/>
          <w:marRight w:val="0"/>
          <w:marTop w:val="0"/>
          <w:marBottom w:val="0"/>
          <w:divBdr>
            <w:top w:val="none" w:sz="0" w:space="0" w:color="auto"/>
            <w:left w:val="none" w:sz="0" w:space="0" w:color="auto"/>
            <w:bottom w:val="none" w:sz="0" w:space="0" w:color="auto"/>
            <w:right w:val="none" w:sz="0" w:space="0" w:color="auto"/>
          </w:divBdr>
        </w:div>
        <w:div w:id="1943494408">
          <w:marLeft w:val="0"/>
          <w:marRight w:val="0"/>
          <w:marTop w:val="0"/>
          <w:marBottom w:val="0"/>
          <w:divBdr>
            <w:top w:val="none" w:sz="0" w:space="0" w:color="auto"/>
            <w:left w:val="none" w:sz="0" w:space="0" w:color="auto"/>
            <w:bottom w:val="none" w:sz="0" w:space="0" w:color="auto"/>
            <w:right w:val="none" w:sz="0" w:space="0" w:color="auto"/>
          </w:divBdr>
        </w:div>
      </w:divsChild>
    </w:div>
    <w:div w:id="1870071223">
      <w:bodyDiv w:val="1"/>
      <w:marLeft w:val="0"/>
      <w:marRight w:val="0"/>
      <w:marTop w:val="0"/>
      <w:marBottom w:val="0"/>
      <w:divBdr>
        <w:top w:val="none" w:sz="0" w:space="0" w:color="auto"/>
        <w:left w:val="none" w:sz="0" w:space="0" w:color="auto"/>
        <w:bottom w:val="none" w:sz="0" w:space="0" w:color="auto"/>
        <w:right w:val="none" w:sz="0" w:space="0" w:color="auto"/>
      </w:divBdr>
    </w:div>
    <w:div w:id="2084836244">
      <w:bodyDiv w:val="1"/>
      <w:marLeft w:val="0"/>
      <w:marRight w:val="0"/>
      <w:marTop w:val="0"/>
      <w:marBottom w:val="0"/>
      <w:divBdr>
        <w:top w:val="none" w:sz="0" w:space="0" w:color="auto"/>
        <w:left w:val="none" w:sz="0" w:space="0" w:color="auto"/>
        <w:bottom w:val="none" w:sz="0" w:space="0" w:color="auto"/>
        <w:right w:val="none" w:sz="0" w:space="0" w:color="auto"/>
      </w:divBdr>
      <w:divsChild>
        <w:div w:id="460923362">
          <w:marLeft w:val="0"/>
          <w:marRight w:val="0"/>
          <w:marTop w:val="0"/>
          <w:marBottom w:val="0"/>
          <w:divBdr>
            <w:top w:val="none" w:sz="0" w:space="0" w:color="auto"/>
            <w:left w:val="none" w:sz="0" w:space="0" w:color="auto"/>
            <w:bottom w:val="none" w:sz="0" w:space="0" w:color="auto"/>
            <w:right w:val="none" w:sz="0" w:space="0" w:color="auto"/>
          </w:divBdr>
        </w:div>
        <w:div w:id="1185097095">
          <w:marLeft w:val="0"/>
          <w:marRight w:val="0"/>
          <w:marTop w:val="0"/>
          <w:marBottom w:val="0"/>
          <w:divBdr>
            <w:top w:val="none" w:sz="0" w:space="0" w:color="auto"/>
            <w:left w:val="none" w:sz="0" w:space="0" w:color="auto"/>
            <w:bottom w:val="none" w:sz="0" w:space="0" w:color="auto"/>
            <w:right w:val="none" w:sz="0" w:space="0" w:color="auto"/>
          </w:divBdr>
        </w:div>
        <w:div w:id="1301157041">
          <w:marLeft w:val="0"/>
          <w:marRight w:val="0"/>
          <w:marTop w:val="0"/>
          <w:marBottom w:val="0"/>
          <w:divBdr>
            <w:top w:val="none" w:sz="0" w:space="0" w:color="auto"/>
            <w:left w:val="none" w:sz="0" w:space="0" w:color="auto"/>
            <w:bottom w:val="none" w:sz="0" w:space="0" w:color="auto"/>
            <w:right w:val="none" w:sz="0" w:space="0" w:color="auto"/>
          </w:divBdr>
        </w:div>
        <w:div w:id="1345670312">
          <w:marLeft w:val="0"/>
          <w:marRight w:val="0"/>
          <w:marTop w:val="0"/>
          <w:marBottom w:val="0"/>
          <w:divBdr>
            <w:top w:val="none" w:sz="0" w:space="0" w:color="auto"/>
            <w:left w:val="none" w:sz="0" w:space="0" w:color="auto"/>
            <w:bottom w:val="none" w:sz="0" w:space="0" w:color="auto"/>
            <w:right w:val="none" w:sz="0" w:space="0" w:color="auto"/>
          </w:divBdr>
        </w:div>
        <w:div w:id="1479807931">
          <w:marLeft w:val="0"/>
          <w:marRight w:val="0"/>
          <w:marTop w:val="0"/>
          <w:marBottom w:val="0"/>
          <w:divBdr>
            <w:top w:val="none" w:sz="0" w:space="0" w:color="auto"/>
            <w:left w:val="none" w:sz="0" w:space="0" w:color="auto"/>
            <w:bottom w:val="none" w:sz="0" w:space="0" w:color="auto"/>
            <w:right w:val="none" w:sz="0" w:space="0" w:color="auto"/>
          </w:divBdr>
        </w:div>
        <w:div w:id="1881891226">
          <w:marLeft w:val="0"/>
          <w:marRight w:val="0"/>
          <w:marTop w:val="0"/>
          <w:marBottom w:val="0"/>
          <w:divBdr>
            <w:top w:val="none" w:sz="0" w:space="0" w:color="auto"/>
            <w:left w:val="none" w:sz="0" w:space="0" w:color="auto"/>
            <w:bottom w:val="none" w:sz="0" w:space="0" w:color="auto"/>
            <w:right w:val="none" w:sz="0" w:space="0" w:color="auto"/>
          </w:divBdr>
        </w:div>
        <w:div w:id="1936135692">
          <w:marLeft w:val="0"/>
          <w:marRight w:val="0"/>
          <w:marTop w:val="0"/>
          <w:marBottom w:val="0"/>
          <w:divBdr>
            <w:top w:val="none" w:sz="0" w:space="0" w:color="auto"/>
            <w:left w:val="none" w:sz="0" w:space="0" w:color="auto"/>
            <w:bottom w:val="none" w:sz="0" w:space="0" w:color="auto"/>
            <w:right w:val="none" w:sz="0" w:space="0" w:color="auto"/>
          </w:divBdr>
        </w:div>
        <w:div w:id="2037655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3795</Characters>
  <Application>Microsoft Office Word</Application>
  <DocSecurity>4</DocSecurity>
  <Lines>31</Lines>
  <Paragraphs>8</Paragraphs>
  <ScaleCrop>false</ScaleCrop>
  <HeadingPairs>
    <vt:vector size="2" baseType="variant">
      <vt:variant>
        <vt:lpstr>Cím</vt:lpstr>
      </vt:variant>
      <vt:variant>
        <vt:i4>1</vt:i4>
      </vt:variant>
    </vt:vector>
  </HeadingPairs>
  <TitlesOfParts>
    <vt:vector size="1" baseType="lpstr">
      <vt:lpstr>HARKÁNYI ÖNKORMÁNYZAT</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HARKÁNYI ÖNKORMÁNYZAT</dc:title>
  <dc:subject/>
  <dc:creator>Titkar</dc:creator>
  <cp:keywords/>
  <cp:lastModifiedBy>User</cp:lastModifiedBy>
  <cp:revision>2</cp:revision>
  <cp:lastPrinted>2016-01-21T13:17:00Z</cp:lastPrinted>
  <dcterms:created xsi:type="dcterms:W3CDTF">2019-12-13T13:57:00Z</dcterms:created>
  <dcterms:modified xsi:type="dcterms:W3CDTF">2019-12-13T13:57:00Z</dcterms:modified>
</cp:coreProperties>
</file>